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AC0" w:rsidRPr="00A542B2" w:rsidRDefault="00CE6AC0" w:rsidP="00CE6A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CE6AC0" w:rsidRPr="00A542B2" w:rsidRDefault="00CE6AC0" w:rsidP="00CE6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AC0" w:rsidRDefault="00CE6AC0" w:rsidP="00CE6AC0">
      <w:pPr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7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на основе Федерального государственного образовательного стандарта  начального общего образования, Основной образовательной программы общего образования МКОУ «Туринская средняя школа - интернат имени </w:t>
      </w:r>
      <w:proofErr w:type="spellStart"/>
      <w:r w:rsidRPr="0015748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Алитета</w:t>
      </w:r>
      <w:proofErr w:type="spellEnd"/>
      <w:r w:rsidRPr="00157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Николаевича </w:t>
      </w:r>
      <w:proofErr w:type="spellStart"/>
      <w:r w:rsidRPr="001574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Немтушкина</w:t>
      </w:r>
      <w:proofErr w:type="spellEnd"/>
      <w:r w:rsidRPr="00157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ЭМР </w:t>
      </w:r>
      <w:r w:rsidR="00E15E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E15EE5">
        <w:rPr>
          <w:rFonts w:ascii="Times New Roman" w:hAnsi="Times New Roman"/>
          <w:sz w:val="24"/>
          <w:szCs w:val="24"/>
        </w:rPr>
        <w:t>протокол № 10 от 08.10.2013)</w:t>
      </w:r>
      <w:r w:rsidR="00E15EE5"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574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авторской программы В.Г.Горецкого, В.А.Кирюшкина, </w:t>
      </w:r>
      <w:proofErr w:type="spellStart"/>
      <w:r w:rsidRPr="00157483">
        <w:rPr>
          <w:rFonts w:ascii="Times New Roman" w:eastAsia="Times New Roman" w:hAnsi="Times New Roman" w:cs="Times New Roman"/>
          <w:sz w:val="24"/>
          <w:szCs w:val="24"/>
          <w:lang w:eastAsia="ru-RU"/>
        </w:rPr>
        <w:t>А.Ф.Шанько</w:t>
      </w:r>
      <w:proofErr w:type="spellEnd"/>
      <w:r w:rsidRPr="00157483">
        <w:rPr>
          <w:rFonts w:ascii="Times New Roman" w:eastAsia="Times New Roman" w:hAnsi="Times New Roman" w:cs="Times New Roman"/>
          <w:sz w:val="24"/>
          <w:szCs w:val="24"/>
          <w:lang w:eastAsia="ru-RU"/>
        </w:rPr>
        <w:t>, Л.Ф. Климанова, В.Г. Горецкий, М.В. Голованова « Литературное чтение».</w:t>
      </w:r>
      <w:proofErr w:type="gramEnd"/>
    </w:p>
    <w:p w:rsidR="00E15EE5" w:rsidRPr="00996387" w:rsidRDefault="00E15EE5" w:rsidP="00E15E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учебным планом МКОУ ТСШ-И ЭМР на 2019-2020 учебный год.</w:t>
      </w:r>
    </w:p>
    <w:p w:rsidR="00CE6AC0" w:rsidRPr="00A542B2" w:rsidRDefault="00E15EE5" w:rsidP="00E15EE5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/>
        <w:ind w:right="-3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E6AC0" w:rsidRPr="00A542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Рабочая программа реализует следующие </w:t>
      </w:r>
      <w:r w:rsidR="00CE6AC0" w:rsidRPr="00A542B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цели </w:t>
      </w:r>
      <w:r w:rsidR="00CE6AC0" w:rsidRPr="00A542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обучения:</w:t>
      </w:r>
    </w:p>
    <w:p w:rsidR="00CE6AC0" w:rsidRPr="00C35A37" w:rsidRDefault="00CE6AC0" w:rsidP="00CE6AC0">
      <w:pPr>
        <w:pStyle w:val="afc"/>
        <w:numPr>
          <w:ilvl w:val="0"/>
          <w:numId w:val="3"/>
        </w:numPr>
        <w:spacing w:after="0"/>
        <w:rPr>
          <w:rFonts w:ascii="Times New Roman" w:hAnsi="Times New Roman"/>
          <w:iCs/>
          <w:sz w:val="24"/>
          <w:szCs w:val="24"/>
        </w:rPr>
      </w:pPr>
      <w:proofErr w:type="spellStart"/>
      <w:r w:rsidRPr="00C35A37">
        <w:rPr>
          <w:rFonts w:ascii="Times New Roman" w:hAnsi="Times New Roman"/>
          <w:bCs/>
          <w:iCs/>
          <w:sz w:val="24"/>
          <w:szCs w:val="24"/>
        </w:rPr>
        <w:t>овладение</w:t>
      </w:r>
      <w:r w:rsidRPr="00C35A37">
        <w:rPr>
          <w:rFonts w:ascii="Times New Roman" w:hAnsi="Times New Roman"/>
          <w:iCs/>
          <w:sz w:val="24"/>
          <w:szCs w:val="24"/>
        </w:rPr>
        <w:t>осознанным</w:t>
      </w:r>
      <w:proofErr w:type="spellEnd"/>
      <w:r w:rsidRPr="00C35A37">
        <w:rPr>
          <w:rFonts w:ascii="Times New Roman" w:hAnsi="Times New Roman"/>
          <w:iCs/>
          <w:sz w:val="24"/>
          <w:szCs w:val="24"/>
        </w:rPr>
        <w:t>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CE6AC0" w:rsidRPr="00C35A37" w:rsidRDefault="00CE6AC0" w:rsidP="00CE6AC0">
      <w:pPr>
        <w:pStyle w:val="afc"/>
        <w:numPr>
          <w:ilvl w:val="0"/>
          <w:numId w:val="3"/>
        </w:numPr>
        <w:spacing w:after="0"/>
        <w:rPr>
          <w:rFonts w:ascii="Times New Roman" w:hAnsi="Times New Roman"/>
          <w:iCs/>
          <w:sz w:val="24"/>
          <w:szCs w:val="24"/>
        </w:rPr>
      </w:pPr>
      <w:r w:rsidRPr="00C35A37">
        <w:rPr>
          <w:rFonts w:ascii="Times New Roman" w:hAnsi="Times New Roman"/>
          <w:bCs/>
          <w:iCs/>
          <w:sz w:val="24"/>
          <w:szCs w:val="24"/>
        </w:rPr>
        <w:t xml:space="preserve">развитие </w:t>
      </w:r>
      <w:r w:rsidRPr="00C35A37">
        <w:rPr>
          <w:rFonts w:ascii="Times New Roman" w:hAnsi="Times New Roman"/>
          <w:iCs/>
          <w:sz w:val="24"/>
          <w:szCs w:val="24"/>
        </w:rPr>
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CE6AC0" w:rsidRPr="00C35A37" w:rsidRDefault="00CE6AC0" w:rsidP="00CE6AC0">
      <w:pPr>
        <w:pStyle w:val="afc"/>
        <w:numPr>
          <w:ilvl w:val="0"/>
          <w:numId w:val="3"/>
        </w:numPr>
        <w:spacing w:after="0"/>
        <w:rPr>
          <w:rFonts w:ascii="Times New Roman" w:hAnsi="Times New Roman"/>
          <w:iCs/>
          <w:sz w:val="24"/>
          <w:szCs w:val="24"/>
        </w:rPr>
      </w:pPr>
      <w:r w:rsidRPr="00C35A37">
        <w:rPr>
          <w:rFonts w:ascii="Times New Roman" w:hAnsi="Times New Roman"/>
          <w:iCs/>
          <w:sz w:val="24"/>
          <w:szCs w:val="24"/>
        </w:rPr>
        <w:t xml:space="preserve">обогащение нравственного опыта младших школьников средствами художественной литературы, формирование нравственных чувств и представлений о добре, дружбе, правде и ответственности, </w:t>
      </w:r>
      <w:proofErr w:type="spellStart"/>
      <w:r w:rsidRPr="00C35A37">
        <w:rPr>
          <w:rFonts w:ascii="Times New Roman" w:hAnsi="Times New Roman"/>
          <w:bCs/>
          <w:iCs/>
          <w:sz w:val="24"/>
          <w:szCs w:val="24"/>
        </w:rPr>
        <w:t>воспитаниеинтереса</w:t>
      </w:r>
      <w:proofErr w:type="spellEnd"/>
      <w:r w:rsidRPr="00C35A37">
        <w:rPr>
          <w:rFonts w:ascii="Times New Roman" w:hAnsi="Times New Roman"/>
          <w:bCs/>
          <w:iCs/>
          <w:sz w:val="24"/>
          <w:szCs w:val="24"/>
        </w:rPr>
        <w:t xml:space="preserve"> и уважения к отечественной культуре </w:t>
      </w:r>
      <w:r w:rsidRPr="00C35A37">
        <w:rPr>
          <w:rFonts w:ascii="Times New Roman" w:hAnsi="Times New Roman"/>
          <w:iCs/>
          <w:sz w:val="24"/>
          <w:szCs w:val="24"/>
        </w:rPr>
        <w:t>и культуре народов многонациональной России.</w:t>
      </w:r>
    </w:p>
    <w:p w:rsidR="00CE6AC0" w:rsidRPr="00A542B2" w:rsidRDefault="00CE6AC0" w:rsidP="00CE6AC0">
      <w:pPr>
        <w:spacing w:after="0"/>
        <w:ind w:left="708" w:firstLine="12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Изучение предмета способствует решению следующих </w:t>
      </w:r>
      <w:r w:rsidRPr="00A542B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задач: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t>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</w:t>
      </w:r>
      <w:r>
        <w:rPr>
          <w:rFonts w:ascii="Times New Roman" w:hAnsi="Times New Roman"/>
          <w:sz w:val="24"/>
          <w:szCs w:val="24"/>
        </w:rPr>
        <w:t>азное мышление учащихся;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t xml:space="preserve"> 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</w:t>
      </w:r>
      <w:r>
        <w:rPr>
          <w:rFonts w:ascii="Times New Roman" w:hAnsi="Times New Roman"/>
          <w:sz w:val="24"/>
          <w:szCs w:val="24"/>
        </w:rPr>
        <w:t>ассоциативное мышление;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t>развивать поэтический слух детей, накапливать эстетический опыт слушания произведений изящной словесности, воспитыва</w:t>
      </w:r>
      <w:r>
        <w:rPr>
          <w:rFonts w:ascii="Times New Roman" w:hAnsi="Times New Roman"/>
          <w:sz w:val="24"/>
          <w:szCs w:val="24"/>
        </w:rPr>
        <w:t>ть художественный вкус;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t>формировать потребность в постоянном чтении книги, развивать интерес к литературному творчеству, творчеству писателей, создателей произведени</w:t>
      </w:r>
      <w:r>
        <w:rPr>
          <w:rFonts w:ascii="Times New Roman" w:hAnsi="Times New Roman"/>
          <w:sz w:val="24"/>
          <w:szCs w:val="24"/>
        </w:rPr>
        <w:t>й словесного искусства;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t>обогащать чувственный опыт ребенка, его реальные представления об окр</w:t>
      </w:r>
      <w:r>
        <w:rPr>
          <w:rFonts w:ascii="Times New Roman" w:hAnsi="Times New Roman"/>
          <w:sz w:val="24"/>
          <w:szCs w:val="24"/>
        </w:rPr>
        <w:t>ужающем мире и природе;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t>формировать эстетическое отношение ребенка к жизни, приобщая его к классике худ</w:t>
      </w:r>
      <w:r>
        <w:rPr>
          <w:rFonts w:ascii="Times New Roman" w:hAnsi="Times New Roman"/>
          <w:sz w:val="24"/>
          <w:szCs w:val="24"/>
        </w:rPr>
        <w:t>ожественной литературы;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t>обеспечивать достаточно глубокое понимание содержания произведений различного уро</w:t>
      </w:r>
      <w:r>
        <w:rPr>
          <w:rFonts w:ascii="Times New Roman" w:hAnsi="Times New Roman"/>
          <w:sz w:val="24"/>
          <w:szCs w:val="24"/>
        </w:rPr>
        <w:t>вня сложности;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</w:t>
      </w:r>
      <w:r>
        <w:rPr>
          <w:rFonts w:ascii="Times New Roman" w:hAnsi="Times New Roman"/>
          <w:sz w:val="24"/>
          <w:szCs w:val="24"/>
        </w:rPr>
        <w:t>вательный опыт ребенка;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t xml:space="preserve">обеспечивать развитие речи школьников и активно формировать навык </w:t>
      </w:r>
      <w:r>
        <w:rPr>
          <w:rFonts w:ascii="Times New Roman" w:hAnsi="Times New Roman"/>
          <w:sz w:val="24"/>
          <w:szCs w:val="24"/>
        </w:rPr>
        <w:t>чтения и речевые умения;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t> работать с раз</w:t>
      </w:r>
      <w:r>
        <w:rPr>
          <w:rFonts w:ascii="Times New Roman" w:hAnsi="Times New Roman"/>
          <w:sz w:val="24"/>
          <w:szCs w:val="24"/>
        </w:rPr>
        <w:t>личными типами текстов;</w:t>
      </w:r>
    </w:p>
    <w:p w:rsidR="00CE6AC0" w:rsidRPr="00C35A37" w:rsidRDefault="00CE6AC0" w:rsidP="00CE6AC0">
      <w:pPr>
        <w:pStyle w:val="afc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35A37">
        <w:rPr>
          <w:rFonts w:ascii="Times New Roman" w:hAnsi="Times New Roman"/>
          <w:sz w:val="24"/>
          <w:szCs w:val="24"/>
        </w:rPr>
        <w:lastRenderedPageBreak/>
        <w:t>создавать условия для формирования потребности в самостоятельном чтении художественных произведений, формировать «читательскую самостоятельность».</w:t>
      </w:r>
      <w:r w:rsidRPr="00C35A37">
        <w:rPr>
          <w:rFonts w:ascii="Times New Roman" w:hAnsi="Times New Roman"/>
          <w:sz w:val="24"/>
          <w:szCs w:val="24"/>
        </w:rPr>
        <w:br/>
      </w:r>
    </w:p>
    <w:p w:rsidR="00CE6AC0" w:rsidRPr="00C35A37" w:rsidRDefault="00CE6AC0" w:rsidP="00CE6AC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реализации программы используется </w:t>
      </w:r>
      <w:proofErr w:type="spellStart"/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методический комплект для учащихся:</w:t>
      </w:r>
    </w:p>
    <w:p w:rsidR="00CE6AC0" w:rsidRPr="00A542B2" w:rsidRDefault="00CE6AC0" w:rsidP="00CE6AC0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42B2">
        <w:rPr>
          <w:rFonts w:ascii="Times New Roman" w:eastAsia="Calibri" w:hAnsi="Times New Roman" w:cs="Times New Roman"/>
          <w:sz w:val="24"/>
          <w:szCs w:val="24"/>
        </w:rPr>
        <w:t xml:space="preserve">В.Г </w:t>
      </w:r>
      <w:proofErr w:type="spellStart"/>
      <w:r w:rsidRPr="00A542B2">
        <w:rPr>
          <w:rFonts w:ascii="Times New Roman" w:eastAsia="Calibri" w:hAnsi="Times New Roman" w:cs="Times New Roman"/>
          <w:sz w:val="24"/>
          <w:szCs w:val="24"/>
        </w:rPr>
        <w:t>Горецкий</w:t>
      </w:r>
      <w:proofErr w:type="gramStart"/>
      <w:r w:rsidRPr="00A542B2">
        <w:rPr>
          <w:rFonts w:ascii="Times New Roman" w:eastAsia="Calibri" w:hAnsi="Times New Roman" w:cs="Times New Roman"/>
          <w:sz w:val="24"/>
          <w:szCs w:val="24"/>
        </w:rPr>
        <w:t>.и</w:t>
      </w:r>
      <w:proofErr w:type="spellEnd"/>
      <w:proofErr w:type="gramEnd"/>
      <w:r w:rsidRPr="00A542B2">
        <w:rPr>
          <w:rFonts w:ascii="Times New Roman" w:eastAsia="Calibri" w:hAnsi="Times New Roman" w:cs="Times New Roman"/>
          <w:sz w:val="24"/>
          <w:szCs w:val="24"/>
        </w:rPr>
        <w:t xml:space="preserve"> др. Русская азбука: Учебник по обучению грамоте и чтению, - М: Просвеще</w:t>
      </w:r>
      <w:r>
        <w:rPr>
          <w:rFonts w:ascii="Times New Roman" w:eastAsia="Calibri" w:hAnsi="Times New Roman" w:cs="Times New Roman"/>
          <w:sz w:val="24"/>
          <w:szCs w:val="24"/>
        </w:rPr>
        <w:t>ние 2017</w:t>
      </w:r>
    </w:p>
    <w:p w:rsidR="00CE6AC0" w:rsidRPr="00A542B2" w:rsidRDefault="00CE6AC0" w:rsidP="00CE6AC0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42B2">
        <w:rPr>
          <w:rFonts w:ascii="Times New Roman" w:eastAsia="Calibri" w:hAnsi="Times New Roman" w:cs="Times New Roman"/>
          <w:sz w:val="24"/>
          <w:szCs w:val="24"/>
        </w:rPr>
        <w:t>Л.Ф. Климанова, В.Г. Горецкий, М.В. Голованова, учебник по литературному чтению 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2 частях, - М: Просвещение 2017</w:t>
      </w:r>
    </w:p>
    <w:p w:rsidR="00CE6AC0" w:rsidRPr="00A542B2" w:rsidRDefault="00CE6AC0" w:rsidP="00CE6AC0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42B2">
        <w:rPr>
          <w:rFonts w:ascii="Times New Roman" w:eastAsia="Calibri" w:hAnsi="Times New Roman" w:cs="Times New Roman"/>
          <w:sz w:val="24"/>
          <w:szCs w:val="24"/>
        </w:rPr>
        <w:t>Л.Ф. Климанова Чтение. Рабочая тетрадь.</w:t>
      </w:r>
      <w:r>
        <w:rPr>
          <w:rFonts w:ascii="Times New Roman" w:eastAsia="Calibri" w:hAnsi="Times New Roman" w:cs="Times New Roman"/>
          <w:sz w:val="24"/>
          <w:szCs w:val="24"/>
        </w:rPr>
        <w:t xml:space="preserve"> 1 класс, - М: Просвещение, 2017</w:t>
      </w:r>
      <w:r w:rsidRPr="00A542B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6AC0" w:rsidRPr="00A542B2" w:rsidRDefault="00CE6AC0" w:rsidP="00CE6AC0">
      <w:pPr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6AC0" w:rsidRPr="00A542B2" w:rsidRDefault="00CE6AC0" w:rsidP="00CE6AC0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базисному образовательному плану всего на изучение данного предмета выделяется 132 часа (33 недели), 4 часа в неделю, из них 92 часа на обучение грамоте   и 40  часов  на литературное чтение  после курса обучения грамоте</w:t>
      </w:r>
      <w:r w:rsidRPr="00A542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E6AC0" w:rsidRPr="00A542B2" w:rsidRDefault="00CE6AC0" w:rsidP="00CE6AC0">
      <w:pPr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нная п</w:t>
      </w:r>
      <w:r w:rsidR="00E535B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рассчитана на 132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год, из них 92 часа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обучение грамоте   и 40  часов  на литературное чтение  после курса обучения грамоте</w:t>
      </w:r>
      <w:r w:rsidRPr="00A542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 учащихся: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изучения блока «Литературное чтение. Обучение грамоте» учащиеся научатся:</w:t>
      </w:r>
    </w:p>
    <w:p w:rsidR="00CE6AC0" w:rsidRPr="00A542B2" w:rsidRDefault="00CE6AC0" w:rsidP="00CE6A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Называть все звуки и буквы русского языка, осознавать их основные различия (звук мы слышим и произносим, букву </w:t>
      </w:r>
      <w:proofErr w:type="spellStart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пишим</w:t>
      </w:r>
      <w:proofErr w:type="spellEnd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видим)</w:t>
      </w:r>
    </w:p>
    <w:p w:rsidR="00CE6AC0" w:rsidRPr="00A542B2" w:rsidRDefault="00CE6AC0" w:rsidP="00CE6A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Вычленять отдельные звуки в словах, определять их последовательность, различать гласные и согласные звуки и буквы;</w:t>
      </w:r>
    </w:p>
    <w:p w:rsidR="00CE6AC0" w:rsidRPr="00A542B2" w:rsidRDefault="00CE6AC0" w:rsidP="00CE6A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называть мягкие и твердые звуки в слове и не слова;</w:t>
      </w:r>
    </w:p>
    <w:p w:rsidR="00CE6AC0" w:rsidRPr="00A542B2" w:rsidRDefault="00CE6AC0" w:rsidP="00CE6A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слоги различать ударные и безударные;</w:t>
      </w:r>
    </w:p>
    <w:p w:rsidR="00CE6AC0" w:rsidRPr="00A542B2" w:rsidRDefault="00CE6AC0" w:rsidP="00CE6A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место ударения  в слове, вычленять слова из предложений;</w:t>
      </w:r>
    </w:p>
    <w:p w:rsidR="00CE6AC0" w:rsidRPr="00A542B2" w:rsidRDefault="00CE6AC0" w:rsidP="00CE6A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 составлять 3-5 предложений на определенную тему.</w:t>
      </w:r>
    </w:p>
    <w:p w:rsidR="00CE6AC0" w:rsidRPr="00A542B2" w:rsidRDefault="00CE6AC0" w:rsidP="00CE6AC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концу изучения блока «Литературное чтение» учащиеся научатся:</w:t>
      </w:r>
    </w:p>
    <w:p w:rsidR="00CE6AC0" w:rsidRPr="00A542B2" w:rsidRDefault="00CE6AC0" w:rsidP="00CE6A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руководством учителя создавать короткие устные высказывания на основе различных источников;</w:t>
      </w:r>
    </w:p>
    <w:p w:rsidR="00CE6AC0" w:rsidRPr="00A542B2" w:rsidRDefault="00CE6AC0" w:rsidP="00CE6A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</w:t>
      </w:r>
      <w:proofErr w:type="gramStart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нравственном</w:t>
      </w:r>
      <w:proofErr w:type="gramEnd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прочитанного. Оценивать поступки персонажей с точки зрения морально-этических норм;</w:t>
      </w:r>
    </w:p>
    <w:p w:rsidR="00CE6AC0" w:rsidRPr="00A542B2" w:rsidRDefault="00CE6AC0" w:rsidP="00CE6A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 на части, озаглавливать их, составлять простой план;</w:t>
      </w:r>
    </w:p>
    <w:p w:rsidR="00CE6AC0" w:rsidRPr="00A542B2" w:rsidRDefault="00CE6AC0" w:rsidP="00CE6A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содержание прочитанного или прослушанного текста в виде пересказа (полного, выборочного, краткого);</w:t>
      </w:r>
    </w:p>
    <w:p w:rsidR="00CE6AC0" w:rsidRPr="00C35A37" w:rsidRDefault="00CE6AC0" w:rsidP="00CE6AC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собственное мнение и обосновывать его фактами из текста.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обучения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чувства гордости за свою Родину, её исто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рию, российский народ, становление гуманистических и де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формировать 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воспитать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художественно-эстетического вкуса, эстетиче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развивать этические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а, доброжелательность и эмо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ционально-нравственную отзывчивость, понимание и сопере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живание 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чувствам других людей;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формировать уважительное отношение 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иному мне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народов, выработка умения тер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 овладеть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начальными навыками адаптации к школе, к школьному коллективу; 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принять и освоить  социальную роль обучающегося, развивать мотивы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бной деятельности и формирование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развивать самостоятельность и личную ответственность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свои поступки на основе представлений о нравственных нормах общения;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9) развивать навыки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сотрудничества со взрослыми и сверст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никами в 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социальных ситуациях, уметь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избегать кон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10) наличие мотивации к творческому труду и бережному отношению к материальным и духовным ценностям, формиро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42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A542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овладеть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способностью принимать и сохранять цели и задачи учебной деятельности, поиска средств её осуществления;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освоитьспособы</w:t>
      </w:r>
      <w:proofErr w:type="spellEnd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проблем творческого и по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формировать 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использовать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знаково-символических средств представ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информации о книгах;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 активно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речевые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решения коммуникативных и познавательных задач;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использовать различные способы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поиска учебной ин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 овладеть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смыслового чтения текстов в соот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текстов в устной и письменной формах;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9) овладеть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логическими действиями сравнения, анализа, синтеза, обобщения, классификации по родовидовым призна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10) готовность слушать собеседника и вести диалог, при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знавать различные точки зрения и право каждого иметь и излагать своё мнение и аргументировать свою точку зрения </w:t>
      </w:r>
      <w:proofErr w:type="spellStart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иоценку</w:t>
      </w:r>
      <w:proofErr w:type="spellEnd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событий;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договариваться о распределении ролей в совмест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12) готовность конструктивно разрешать конфликты посред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учёта интересов сторон и сотрудничества.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понимать литературу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явления национальной и ми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ровой культуры, средства сохранения и передачи нравственных ценностей и традиций;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осознать значимость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чтения для личного развития; фор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нятий о добре и зле, дружбе, честности; формирование потреб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систематическом чтении;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достигать необходимые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продолжения образования уровня читательской компетентности, общего реч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евого разви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тия, т. е. овладеть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ведческих понятий;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использовать разные виды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чтения (изучающее (смысло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ствовать в их обсуждении, давать и обосновывать нравственную оценку поступков героев;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выбирать интересующую литера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туру, пользоваться справочными источниками для понимания и получения допо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лнительной информации, составлять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 краткую аннотацию;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уметь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простейшие виды анализа различных текстов: устанавливать причинно-следственные связи и опре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уметь 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разными видами текстов, находить ха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рактерные особенности научно-познавательных, учебных и ху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дожественных произведений. На практическом уровне овладеть некоторыми видами письменной речи (повествование </w:t>
      </w:r>
      <w:r w:rsidRPr="00A5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текста по аналогии, рассуждение </w:t>
      </w:r>
      <w:r w:rsidRPr="00A5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письменный ответ на вопрос, описание </w:t>
      </w:r>
      <w:r w:rsidRPr="00A5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героев). Умение написать отзыв на прочитанное произведение;</w:t>
      </w:r>
    </w:p>
    <w:p w:rsidR="00CE6AC0" w:rsidRPr="00A542B2" w:rsidRDefault="00CE6AC0" w:rsidP="00CE6AC0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развивать художественно-творческие способности, умения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создавать собственный текст на основе художественного про</w:t>
      </w: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изведения, репродукции картин художников, по иллюстрациям, на основе личного опыта.</w:t>
      </w:r>
    </w:p>
    <w:p w:rsidR="00CE6AC0" w:rsidRDefault="00CE6AC0" w:rsidP="00CE6AC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eastAsia="ru-RU"/>
        </w:rPr>
      </w:pPr>
    </w:p>
    <w:p w:rsidR="00CE6AC0" w:rsidRPr="00A542B2" w:rsidRDefault="00CE6AC0" w:rsidP="00CE6AC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eastAsia="ru-RU"/>
        </w:rPr>
      </w:pPr>
    </w:p>
    <w:p w:rsidR="00CE6AC0" w:rsidRPr="00A542B2" w:rsidRDefault="00CE6AC0" w:rsidP="00CE6AC0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CE6AC0" w:rsidRPr="00A542B2" w:rsidRDefault="00CE6AC0" w:rsidP="00CE6AC0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Подготовительный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Букварный период</w:t>
            </w:r>
          </w:p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 взято за счет урока резерва.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Послебукварный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период</w:t>
            </w:r>
          </w:p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 взято за счет урока резерва.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«Живая азбука» - Проверка техники чтения</w:t>
            </w: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Резервные уроки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 – были буквы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«Составляем сборник загадок»</w:t>
            </w: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Сказки, загадки, небылицы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час взят за счет урока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резерва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Апрель, апрель. Звенит капель!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И в шутку и всерьёз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«Наш класс – дружная семья».</w:t>
            </w: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и мои друзья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 час взят за счет урока резерва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 братьях наших меньших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  взято  за счет урока резерва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</w:t>
            </w: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Резервные уроки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AC0" w:rsidRPr="00A542B2" w:rsidTr="004A396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132 часа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 часа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6AC0" w:rsidRPr="00A542B2" w:rsidRDefault="00CE6AC0" w:rsidP="00CE6AC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AC0" w:rsidRPr="00A542B2" w:rsidRDefault="00CE6AC0" w:rsidP="00CE6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E6AC0" w:rsidRPr="00C35A37" w:rsidRDefault="00CE6AC0" w:rsidP="00CE6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 по литературному чтению в первом классе</w:t>
      </w:r>
    </w:p>
    <w:tbl>
      <w:tblPr>
        <w:tblW w:w="154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850"/>
        <w:gridCol w:w="40"/>
        <w:gridCol w:w="17"/>
        <w:gridCol w:w="642"/>
        <w:gridCol w:w="11"/>
        <w:gridCol w:w="1554"/>
        <w:gridCol w:w="9"/>
        <w:gridCol w:w="787"/>
        <w:gridCol w:w="61"/>
        <w:gridCol w:w="1776"/>
        <w:gridCol w:w="60"/>
        <w:gridCol w:w="2697"/>
        <w:gridCol w:w="2363"/>
        <w:gridCol w:w="41"/>
        <w:gridCol w:w="3813"/>
        <w:gridCol w:w="123"/>
      </w:tblGrid>
      <w:tr w:rsidR="00CE6AC0" w:rsidRPr="00A542B2" w:rsidTr="004A3960">
        <w:trPr>
          <w:gridAfter w:val="1"/>
          <w:wAfter w:w="123" w:type="dxa"/>
          <w:trHeight w:val="362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8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CE6AC0" w:rsidRPr="00A542B2" w:rsidTr="004A3960">
        <w:trPr>
          <w:gridAfter w:val="1"/>
          <w:wAfter w:w="123" w:type="dxa"/>
          <w:trHeight w:val="664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CE6AC0" w:rsidRPr="00A542B2" w:rsidTr="004A3960">
        <w:trPr>
          <w:gridAfter w:val="1"/>
          <w:wAfter w:w="123" w:type="dxa"/>
          <w:trHeight w:val="861"/>
        </w:trPr>
        <w:tc>
          <w:tcPr>
            <w:tcW w:w="152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«Литературное чтение. Обучение грамоте»</w:t>
            </w:r>
          </w:p>
          <w:p w:rsidR="00CE6AC0" w:rsidRPr="00A542B2" w:rsidRDefault="00CE6AC0" w:rsidP="004A396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период (14 часов)</w:t>
            </w:r>
          </w:p>
          <w:p w:rsidR="00CE6AC0" w:rsidRPr="00A542B2" w:rsidRDefault="00FD763D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– 36</w:t>
            </w:r>
            <w:r w:rsidR="00CB5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E6AC0" w:rsidRPr="00A542B2" w:rsidTr="004A3960">
        <w:trPr>
          <w:gridAfter w:val="1"/>
          <w:wAfter w:w="123" w:type="dxa"/>
          <w:trHeight w:val="227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D66D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«Азбука» –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учебная книга. </w:t>
            </w:r>
          </w:p>
          <w:p w:rsidR="00CE6AC0" w:rsidRPr="00A542B2" w:rsidRDefault="00CE6AC0" w:rsidP="004A3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  <w:r w:rsidRPr="00A542B2">
              <w:rPr>
                <w:rFonts w:ascii="Calibri" w:eastAsia="Times New Roman" w:hAnsi="Calibri" w:cs="Times New Roman"/>
                <w:vertAlign w:val="superscript"/>
              </w:rPr>
              <w:footnoteReference w:id="1"/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Знакомство с правилами работы на уроке, правилами работы с учебной книгой. Знакомство с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учебной книгой.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Ориентироваться в «Азбуке»; называть и показывать элементы учебной книги (обложка, титульный лист, иллюстрации, форзац). Называть условные знаки, объяснять значение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каждого знака; оценивать результаты своей работы на уроке.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2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</w:t>
            </w:r>
            <w:r w:rsidRPr="00A542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проводить аналогии, использовать 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 Понимать причины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устная и письменная. Предложение.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из речи предложения. Определять на слух количество предложений в высказывании.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Практически различать устную речь (говорение, слушание); воспроизводить сюжеты знакомых сказок с опорой на иллюстрации; объяснять смысл пословицы; применять пословицу в устной речи.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Правильно употреблять в речи слова – названия отдельных предметов (ранец, учебник; кукла, мяч, кубик) и слова с общим значением (учебные вещи; игрушки).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Понимать учебную задачу урока и осуществлять её решение под руководством учителя в процессе выполнения учебных действий. Распределять на группы предметы по существенным признакам, определять основания для классификации. Различать родовидовые понятия.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и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слов из предложения. Различение слова и предложения.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слова и обозначаемого им предмета. Составление простейших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предложений и моделирование их с помощью схем.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Рассказывать сказку с опорой на иллюстрации; делить предложения на слова; определять на слух количество слов в предложении; выделять отдельные слова из предложений; составлять предложения по заданным схемам; приводить примеры пословиц о труде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трудолюбии. Объяснять смысл пословиц.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Распределять на группы предметы по существенным признакам: сравнивать предметы, выделять в них общее и различное, называть группу предметов одним словом.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 Определение количества слогов в словах. Графическое изображение слова, разделённого на слоги.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небольших рассказов по сюжетным картинкам, по материалам собственных наблюдений.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 сказку с опорой на иллюстрации; делить слова на слоги, определять количество слогов в словах; приводить примеры слов, состоящих из заданного количества слогов; устанавливать слоговой состав слов, называющих изображённые предметы. Соотносить предметную картинку и схему слова; объяснять данное соответствие. Отвечать на вопросы к иллюстрации. Составлять предложения на заданную тему.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Ударение.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Ударный слог.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ударного слога в слове. Обозначение ударения на модели слова (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слогоударные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схемы). Составление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небольших рассказов повествовательного характера по сюжетным картинкам, по материалам собственных наблюдений.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Выделять ударный слог при произнесении слова; определять на слух ударный слог в словах; называть способы выделения ударного слога в слове; обозначать ударный слог на схеме слова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условным знаком; подбирать слова к заданным схемам и приводить примеры слов с ударением на первом, втором или третьем слоге. </w:t>
            </w: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Соотносить слово, называющее изображённый предмет, со схемой-моделью, обосновывать свой выбор. Классифицировать слова по количеству слогов и месту ударения.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урока; осуществлять решение учебной задачи под руководством учителя. Воспринимать слово как объект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изучения, материал для анализа. Строить высказывания о своей семье.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в окружающем мире и в речи.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Упражнения в произнесении изолированных звуков. 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небольших рассказов повествовательного характера по сюжетным картинкам, по материалам собственных игр, занятий, наблюдений. 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Слушать, различать и воспроизводить некоторые неречевые звуки. Приводить примеры неречевых звуков; практически различать речевые и неречевые звуки.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рассказ по рисунку и опорным словам; рассказывать о своих отношениях с товарищами; рассуждать о том, как следует вести себя во время игры.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в словах.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Интонационное выделение звука на фоне слова. Сопоставление слов, </w:t>
            </w: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различающихся одним звуком. Моделирование звукового состава слова. Составление небольших рассказов повествовательного характера по сюжетным картинкам, по материалам собственных наблюдений. 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Анализировать слово с опорой на его модель: определять количество слогов, называть ударный слог,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определять количество и последовательность звуков в слове, количество звуков в каждом слоге, выделять и называть звуки в слове по порядку. Определять в звучащей речи слова с заданным звуком, подбирать свои примеры. Группировать слова по первому (последнему) звуку; наблюдать, как гласный образует слог. Соотносить рисунки и схемы.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Работать в паре: задавать друг другу вопросы по рисунку, внимательно слушать ответ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товарища, совместно строить высказывания на заданную тему, составлять из них рассказ.</w:t>
            </w: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Контролировать свои действия и действия партнера при решении познавательной задачи.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свою работу на уроке. Владеть монологической и диалогической формами речи.</w:t>
            </w:r>
          </w:p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Проявлять заинтересованность в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Слог-слияние.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слияния согласного звука с гласным, согласного звука за пределами слияния. Графическое изображение слога-слияния. Работа с моделями слов, содержащими слог-слияние.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небольших рассказов повествователь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ного характера по сюжетным картинкам.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Различать гласные и согласные звуки, называть основные отличительные признаки.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Выделять слоги-слияния и звуки за пределами слияния в словах. </w:t>
            </w:r>
            <w:r w:rsidRPr="00A542B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Находить и называть слог-слияние и примыкающие звуки на слух и с опорой на схему. Подбирать слова, содержащие слог-слияние, к заданной схеме. Соотносить слово, называющее предмет, со схемой-моделью. Отвечать на вопросы по сюжету сказки; </w:t>
            </w:r>
            <w:r w:rsidRPr="00A542B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lastRenderedPageBreak/>
              <w:t>рассуждать о необходимости соблюдать правила безопасного поведения в отсутствие взрослых; объяснять смысл пословицы.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Понимать учебную задачу урока. Осуществлять решение учебной задачи под руководством учителя.</w:t>
            </w: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Различать </w:t>
            </w:r>
            <w:proofErr w:type="spellStart"/>
            <w:proofErr w:type="gramStart"/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родо-видовые</w:t>
            </w:r>
            <w:proofErr w:type="spellEnd"/>
            <w:proofErr w:type="gramEnd"/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понятия. Контролировать свои действия при решении познавательной задачи.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свою работу на уроке. Владеть монологической и диалогической формами речи.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пройденного материала.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схемами-моделями. Определение количества предложений в звучащей речи. Вычленение из звучащей речи предложений, деление их на слова. Анализ серии сюжетных картинок: определение их последовательности, установление правильной последовательности при её нарушении, реконструкция событий и объяснение ошибок художника.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термины «речь», «предложение», «слово», «слог», «ударение», «звук», «гласный», «согласный», «слог-слияние». Моделировать предложения, фиксировать их в схеме; определять порядок слов в предложении. Делить слова на слоги; определять количество слогов в слове; выделять ударный слог; выделять слог-слияние и звуки за пределами слияния в словах.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количество, последовательность звуков и характер их связи в слогах (слияние, вне слияния) и в слове в целом; моделировать с помощью схем слова, слоги.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а.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особенностями произнесения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звука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 Характеристика звука [а]. Знакомство с «лентой букв». Составление небольших рассказов повествовательного характера по сюжетным картинкам. Составление рассказа по сюжетной картинке сначала по вопросам учителя, а затем самостоятельно.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предложений с восклицательной интонацией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(А-а-а!)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с изучаемым звуком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астры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выделять звук [а] в процессе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с опорой на предметный рисунок и схему-модель слова; слышать звук [а] в произносимых словах, определять место нового звука в слове;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приводить примеры слов со звуком [а] в начале, середине, конце слова. Узнавать, сравнивать и различать заглавную и строчную, печатные и письменные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, а;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соотносить звук [а] и букву, его обозначающую.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смысл пословиц и поговорок; строить высказывания о пользе чтения.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изученной буквы на «ленте букв».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Работать в паре при выполнении задания на соотнесение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рисунка и схемы: анализировать задание, определять его цель, распределять между собой предметные картинки; отвечать на вопрос к заданию, исправлять ошибку, выслушивать ответ товарища, оценивать правильность выполнения задания в доброжелательной форме.</w:t>
            </w:r>
            <w:r w:rsidRPr="00A542B2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 xml:space="preserve"> Контролировать свои действия при решении познавательной задачи.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Оценивать свою работу на уроке.</w:t>
            </w:r>
          </w:p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творческий подход к выполнению заданий.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Гласный звук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, о.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Наблюдение за особенностями произношения звука </w:t>
            </w:r>
            <w:r w:rsidRPr="00A542B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о]. Характеристика звука [о]. Составление небольших рассказов повествовательного характера </w:t>
            </w:r>
            <w:r w:rsidRPr="00A542B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по сюжетным картинкам, по материалам собственных игр, занятий, наблюдений. Объяснение смысла пословиц и поговорок.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с изучаемым звуком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окуни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выделять звук [о] в процессе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с опорой на предметный рисунок и схему-модель слова. Характеризовать выделенный звук с опорой на таблицу.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Распознавать на слух звук [о] в словах, определять место нового звука в слове. Приводить примеры слов со звуком [о] в начале, середине, конце слова. Соотносить звук [о] и букву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предложение с восклицательной интонацией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(О-о-о!)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Обнаруживать несоответствие между словом и его схемой-моделью.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Рассуждать о взаимопомощи. Приводить примеры ситуаций, когда людям требуется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помощь. Строить высказывания о своей готовности помогать людям. Объяснять значение слова «взаимопомощь».</w:t>
            </w: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Контролировать свои действия при решении познавательной задачи.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Гласный звук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, и.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значением слов.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слов в предложения.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Узнавание, сравнение и различение заглавной и строчной, печатной и письменной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и.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Характеристика выделенного звука с опорой на таблицу. Соотнесение звука [и] и буквы, его обозначающей.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Восстановление порядка картинок в соответствии с последовательностью событий в сказке. Рассказывание сказок. Объяснение смысла пословицы.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с изучаемым звуком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иголка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Выделять звук [и] в процессе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с опорой на предметный рисунок и схему-модель слова. Наблюдать над особенностями произнесения звука [и].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слова с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текстах на страницах «Азбуки». Составлять предложения по сюжетной картинке. Строить высказывания о своём отношении к красоте родной природы, о необходимости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бережного отношения к ней. Рассказывать о самом лучшем друге, своём отношении к нему. Использовать в своём высказывании слово «взаимопомощь».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Обнаруживать нарушение последовательности картинок к сказке. Определять место изученной буквы на «ленте букв».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Работать в группе: отвечать по очереди, произносить слова отчетливо, внимательно слушать ответы каждого члена группы, контролировать и оценивать правильность ответов.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учителя. Работать в паре – сочинять вместе с товарищем новый вариант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конца сказки: обсуждать возможные варианты, выбирать наиболее удачный, высказывать своё мнение, аргументировать свой выбор, договариваться, кто будет выступать перед классом.</w:t>
            </w:r>
          </w:p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Гласный звук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ы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, буква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ы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нового звука.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Наблюдения за изменением формы слова (единственное и множественное число).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Наблюдения за смыслоразличительной ролью звуков. Сопоставление слов, различающихся одним звуком. Единство звукового состава слова и его значения. 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изменением формы слова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шар – шары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сходство и различие слов. 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с изучаемым звуком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шары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звук [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в процессе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с опорой на предметный рисунок и схему – модель слова. Наблюдать над особенностями произнесения звука [ы].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Приводить примеры слов со звуком [ы]. Узнавать новую букву, сравнивать и различать печатную и письменную букву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учебную задачу урока. Осуществлять решение учебной задачи под руководством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в паре: отвечать по очереди, произносить слова отчётливо, внимательно слушать ответ товарища, оценивать его правильность, контролировать и оценивать правильность собственных действий при выполнении задания, оценивать результаты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совместной </w:t>
            </w:r>
          </w:p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Гласный звук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, у.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нового звука.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 гласных звуков [а], [о], [и], [ы]. Составление рассказа по сюжетной картинке.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с изучаемым звуком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утка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Выделять звук [у] в процессе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с опорой на предметный рисунок и схему-модель слова. Наблюдать над особенностями произнесения звука [у], характеризовать выделенный звук с опорой на таблицу. Доказывать, что звук [у] гласный.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Приводить примеры слов со звуком [у] в начале, середине, конце слова. Соотносить звук [у] и букву, его обозначающую. Находить слова с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текстах на страницах «Азбуки».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группе: совместно определять цель задания, называть слова по очереди, контролировать правильность ответов друг друга, определять, кто будет выступать перед классом (рассказывать о результатах совместной работы: как работали (дружно, соблюдали правила работы в группе, придумали много слов), кто победил).</w:t>
            </w:r>
          </w:p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Контролировать свои действия при решении познавательной задачи.</w:t>
            </w:r>
          </w:p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Букварный период (56 часов)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(1)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Н, н.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твёрдых и мягких согласных на схеме-модели слова. Различение функций букв, обозначающих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гласный звук в открытом слоге. Чтение прямого слога (ориентация на букву, обозначающую гласный звук). Чтение слияний согласного с гласным в слогах. Знакомство с двумя видами чтения – орфографическим и орфоэпическим. Чтение предложений с интонацией и паузами в соответствии со знаками препинания.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 с изучаемыми звуками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барабан, конь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Выделять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анализа, наблюдать над особенностями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произнесения новых звуков. Узнавать, сравнивать и различать заглавные и строчные, печатные и письменные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Н, н.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слоги-слияния из букв разрезной азбуки. Выбирать букву гласного звука в зависимости от твёрдости или мягкости предшествующего согласного (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). Составлять рассказ по сюжетной картинке. Проговаривать слова так, как они написаны (орфографическое чтение). Воспроизводить звуковую форму слова по его буквенной записи.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Строить собственные высказывания о любви к Родине. Определять цели учебной деятельности с помощью учителя и самостоятельно,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находить средства её осуществления. Строить логические рассуждения, проводить аналогии.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личностный смысл учения.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причины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(2)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с.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особенностями артикуляции новых звуков.</w:t>
            </w:r>
          </w:p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навыка слогового чтения. Чтение слогов с новой буквой. Чтение слов с новой буквой, чтение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предложений и короткого текста. Чтение предложений с интонацией и паузами в соответствии со знаками препинания. Наблюдение за родственными словами.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 с изучаемыми звуками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лес, лось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Выделять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анализа, наблюдать над особенностями их произнесения. Характеризовать выделенные звуки с опорой на таблицу,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доказывать, что они согласные, сравнивать их. Соотносить новые звуки и букву, их обозначающую. Приводить примеры слов с новыми звуками. Читать слоги-слияния и слова с новой буквой по ориентирам (дополнительным пометам). Читать текст вслух. Читать предложения с интонацией и паузами в соответствии со знаками препинания. Соотносить текст и иллюстрацию.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Работать в группе: отвечать по очереди, произносить слова отчетливо, внимательно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слушать ответы товарищей, оценивать правильность ответов.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A542B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(3)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D66D5E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  <w:r w:rsidR="00CE6A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к.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плавного слогового чтения. Чтение слогов с новой буквой. Чтение слов с новой буквой, чтение предложений и короткого текста.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Характеристика выделенных звуков, сравнение их по твёрдости-мягкости. Составление слов из букв и слогов.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Выделять новые звуки в процессе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анализа. Выкладывать из букв разрезной азбуки слоги и слова с новыми буквами. Приводить примеры слов с новыми звуками. Читать слоги-слияния с новой буквой и слова по ориентирам. Ориентироваться на букву гласного при чтении слогов-слияний. Составлять слоги-слияния. Выбирать букву гласного звука в зависимости от твёрдости или мягкости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предшествующего согласного (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Объяснять работу букв гласных звуков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а, о, у, ы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показателей твёрдости предшествующего согласного звука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работу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показателя мягкости согласного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proofErr w:type="gram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аналогии. Осуществлять решение учебной задачи под руководством учителя. Определять цель задания, моделировать алгоритм его выполнения.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монологической и диалогической формами речи.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hanging="1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(4)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2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т.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плавного слогового чтения. Чтение слов с новой буквой, чтение предложений и короткого текста. Чтение предложений с интонацией и паузами в соответствии со знаками препинания.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новые звуки в процессе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анализа. Выкладывать из букв разрезной азбуки слоги и слова с новыми буквами. Читать слоги-слияния и слова с новой буквой. Ориентироваться на букву гласного при чтении слогов-слияний.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в паре: задавать друг другу вопросы со словами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кто?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как?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очереди, внимательно слушать друг друга, внятно и чётко давать полный ответ на заданный вопрос, оценивать ответ товарища в доброжелательной форме. </w:t>
            </w:r>
          </w:p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урокам чтения.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знаний. 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(5)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2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т.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выделенных звуков, сравнение их по твёрдости-мягкости. Составление слов из букв и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слогов.Составление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сюжетной картинке. Наблюдение за изменением слов.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Характеризовать новые звуки. Добавлять слоги до слова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то – лото,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 – дети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т.п.). Читать слоги-слияния и слова с ранее изученными буквами. Озаглавливать текст. Называть на иллюстрациях растения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животных, составлять о них предложения. Отвечать на вопросы. Называть знакомые сказки А.С. Пушкина.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рассуждения, проводить аналогии, использовать 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(6)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2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Л, л.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Отработка навыка плавного слогового чтения. Чтение слов с новой буквой, чтение предложений и короткого текста. Чтение предложений с интонацией и паузами в соответствии со знаками препинания. Практическое овладение диалогической формой речи. Работа над речевым этикетом: приветствие, прощание, благодарность, обращение с просьбой.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новые звуки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место каждой изученной буквы на «ленте букв». Наблюдать над произнесением звуков, которые они обозначают. Делать под руководством учителя вывод: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звуки, при произнесении которых голос преобладает над шумом, они произносятся звонко; 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к, т, с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обозначают звуки, при произнесении которых нет голоса, а есть только шум; согласные звуки бывают глухие и звонкие.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(7)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Р, р.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ный урок.</w:t>
            </w: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особенностями артикуляции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звуков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 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Выделять новые звуки из слов, наблюдать над особенностями их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произнесения,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по иллюстрации. Называть знакомые комнатные растения, растения, которые есть в классной комнате, дома. Рассказывать об уходе за растениями. Составлять рассказ по сюжетной картинке. Читать текст вслух. Определять значение слова в контексте.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творческий подход к выполнению заданий.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 (8)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Р, р.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в.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плавного 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предложений с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интонацией и паузами в соответствии со знаками препинания.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Читать рассказ и отвечать на вопросы по содержанию. Определять основную мысль текста. Озаглавливать текст. Объяснять смысл пословицы. Наблюдать за изменением слов. Находить в словах общую часть. Объяснять разные значения многозначных слов. Определять место новой буквы на «ленте букв». Соотносить все изученные буквы со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звуками. Сравнивать, группировать и классифицировать все изученные буквы.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буквой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 слов и после гласных в середине и на конце слов. Отработка навыка плавного слогового чтения с постепенным переходом на чтение целыми словами. 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ели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определять количество слогов, количество звуков в каждом слоге, делать вывод о том, что в слове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ели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два слога-слияния. Анализировать схему-модель слова. Обозначать слияние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’э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Называть особенность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(обозначать целый слог-слияние – два звука). Узнавать, сравнивать и различать заглавную и строчную, печатные и письменные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е.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звуковой состав слов и их буквенную запись в парах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высоки – высокие, красивы – красивые).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Работать в паре: договариваться, кто какое слово будет искать в тексте, внимательно слушать ответы друг друга, контролировать свои действия при выполнении задания, оценивать ответы друг друга, исправлять ошибки, оценивать результат совместной работы. Строить логические рассуждения, проводить аналогии, использовать обобщенные способы действий.</w:t>
            </w:r>
          </w:p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25 (11)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(1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3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3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П, п.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навыка плавного слогового чтения с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постепенным переходом на чтение целыми словами. 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32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новых звуков из слов.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Находить в тексте ответы на вопросы. Определять основную мысль текста. Составлять рассказы 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профессиях.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букв»; соотносить все изученные буквы со звуками. Сравнивать, группировать и классифицировать все изученные буквы.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цель учебного задания, контролировать свои действия в процессе его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3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положительного отношения к урокам чтения. Понимать причины успеха и неудач в собственной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(1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3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3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м’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М, м.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навыка плавного слогового чтения с постепенным переходом на чтение целыми словами.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32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м’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их характеристика, сравнение, обозначение буквой,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распознавание в словах.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Выделять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м’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CE6AC0" w:rsidRPr="00A542B2" w:rsidRDefault="00CE6AC0" w:rsidP="004A3960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Группировать изученные гласные по общему признаку (обозначать твёрдость или мягкость согласных). Группировать изученные согласные по глухости-твёрдости. Определять место новой буквы на «ленте букв». Соотносить все изученные буквы со звуками.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32" w:lineRule="auto"/>
              <w:ind w:firstLine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(1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м’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М, м.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 Построение самостоятельных связных высказываний о столице России.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букв»; соотносить все изученные буквы со звуками. Сравнивать, группировать и классифицировать все изученные буквы.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(1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З, з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Сопоставление слогов и слов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з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с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. Чтение слов с новой буквой, чтение предложений и коротких текстов. Сопоставление слогов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с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з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са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–за, со–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зо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, си–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зи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т.д.). Наблюдение за артикуляцией звонких согласных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з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з’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 глухих согласных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в парах. 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рассказ по иллюстрации. Читать текст. Отвечать на вопросы по содержанию текста. Соотносить содержание текста с сюжетной картинкой. Делать вывод: в конце слова на месте букв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произносится один и тот же звук – 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(1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З, з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Различение парных по глухости-звонкости согласных звуков. Наблюдение за словами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з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с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на конце (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ползут – полз, леса – лес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).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Определять место новой буквы на «ленте букв». Соотносить все изученные буквы со звуками. Сравнивать, группировать и классифицировать все изученные буквы. Читать текст. Читать предложения с интонацией и паузами в соответствии со знаками препинания.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(1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б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слов. Отработка навыка плавного слогового чтения с постепенным переходом на чтение целыми словами.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Составлять рассказ по сюжетной картинке. Читать текст. Определять главную мысль текста. Озаглавливать текст.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Воспроизводить звуковую форму слов со звуком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конце по их буквенной записи. Анализировать звуковой состав слов, сопоставлять его с буквенной записью.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(1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б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слов. Соотнесение всех изученных букв со звуками. Сравнение, группировка и классификация всех изученных букв.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Устанавливать, что глухой звук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на конце слов может обозначаться разными буквами –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п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б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 Наблюдать над изменением слова (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столб – столбы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). Устанавливать способ определения буквы на месте глухого согласного звука (изменение слова). Определять место новой буквы на «ленте букв».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152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(1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Сопоставлять попарно слоги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п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б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. Наблюдать за артикуляцией звонких согласных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 глухих согласных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в парах. Устанавливать сходство и различие в произнесении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– 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 – 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в словах.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34(20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д.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слов. Отработка навыка плавного слогового чтения с переходом на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чтение целыми словами. Чтение слов с новой буквой, чтение предложений и текстов. Чтение предложений с интонацией.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Выделять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текст. Отвечать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вопросы по содержанию текста. Составлять рассказ на заданную тему по сюжетной картинке и опорным словам.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место новой буквы на «ленте букв».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Определять цель учебного задания,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д.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Сопоставление слогов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Наблюдение за артикуляцией звонких согласных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глухих согласных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парах. Отработка навыка плавного слогового чтения с постепенным переходом на чтение целыми словами. 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 сходство и различие в произнесении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 – 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словах. Воспроизводить звуковую форму слов со звуком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конце по их буквенной записи. Анализировать звуковой состав слов, сопоставлять его с буквенной записью. Устанавливать, что глухой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может обозначаться на конце слов разными буквами –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 Наблюдать над изменением слова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плот – плоты, труд – труды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(2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я.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показателем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мягкости предшествующего согласного звука в слоге-слиянии. Анализ схем – моделей слов. Сравнение звукового состава слов и их буквенной записи.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маяк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определять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количество слогов, количество звуков в каждом слоге. Обозначать слияние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я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(обозначать целый слог-слияние – два звука).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творческий подход к выполнению заданий. </w:t>
            </w:r>
          </w:p>
        </w:tc>
      </w:tr>
      <w:tr w:rsidR="00FD763D" w:rsidRPr="00A542B2" w:rsidTr="00BC3B0C">
        <w:trPr>
          <w:gridAfter w:val="1"/>
          <w:wAfter w:w="123" w:type="dxa"/>
          <w:trHeight w:val="146"/>
        </w:trPr>
        <w:tc>
          <w:tcPr>
            <w:tcW w:w="152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63D" w:rsidRPr="00A542B2" w:rsidRDefault="00FD763D" w:rsidP="00FD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 ЧЕТВЕРТЬ – 28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37 (23)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способ чтения 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я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начале слов и после гласных в середине и на конце слов. Воспроизводить по буквенной записи звуковую форму слов с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я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 слова и после гласных.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с гласным </w:t>
            </w:r>
            <w:proofErr w:type="gram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звуком</w:t>
            </w:r>
            <w:proofErr w:type="gram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мягкого согласного (с опорой на схему-модель). Читать слоги-слияния с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я.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Сопоставлятьслоги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гласными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я.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Наблюдать над произнесением согласных в слогах-слияниях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Делатьвывод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(под руководством учителя): если в слиянии после мягкого согласного слышится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то пишется буква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38 (24)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я.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текстов и анализ их содержания по вопросам. Составление рассказа по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вопросам. Соотнесение всех изученных букв со звуками. 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Находить в текстах слова с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объяснять, в каких случаях она обозначает слияние двух звуков, а в каких – мягкость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предшествующих согласных. Читать текст и задавать вопросы по его содержанию. Определять место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«ленте букв».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правильность выполнения, обнаруживать и исправлять ошибки.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 (25)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Г, 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Выявлять отсутствие слияний с гласными буквами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Устанавливать сходство и различие в произнесении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Различать парные по глухости-звонкости согласные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 – 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 – 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(26)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Г, 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Сопоставление слогов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Наблюдение за артикуляцией звонких согласных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глухих согласных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парах. Определение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места новой буквы на «ленте букв». 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Анализировать звуковой состав слов, сопоставлять его с буквенной записью. Устанавливать, что глухой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конце слов может обозначаться разными буквами –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 Наблюдать за изменением слова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сапог – сапоги,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боровик – боровики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). Устанавливать способ определения буквы на месте глухого согласного звука (изменение слова).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 (27)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согласный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Ч, ч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слов; его характеристика, обозначение буквой. Чтение слов с новой буквой, чтение предложений и коротких текстов. Чтение предложений с интонацией и паузами в соответствии со знаками препинания.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B3B3B3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Выделять звук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слоги-слияния, устанавливать, что в слоге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ча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пишется всегда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а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, в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слоге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чу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всегда пишется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у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: поскольку звук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proofErr w:type="gramStart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</w:t>
            </w:r>
            <w:proofErr w:type="gramEnd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всегда мягкий, его мягкость не надо показывать особой буквой. Читать слова с изученной буквой.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42 (28)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согласный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Ч, ч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Чтение слов с новой буквой, чтение предложений и коротких текстов. Соотнесение всех изученных букв со звуками. Составление рассказ по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сюжетной картинке.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Выделять звук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всегда мягкий, глухой. Распознавать в словах новый звук. Характеризовать его, обозначать буквой. Читать слоги-слияния; слова с изученной буквой. Отвечать на вопрос: «Почему в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сочетании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ча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пишется буква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а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?»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(29)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показатель мягкости предшествующих согласных звуков.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Обозначение буквой </w:t>
            </w:r>
            <w:r w:rsidRPr="00A542B2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ь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мягкости согласных на конце и в середине слова. 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гуси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опорой на схему). Составлять слово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гуси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букв. Объяснять, как обозначена мягкость согласного звука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Соотносить звуковую форму слова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гусь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его схемой. Устанавливать количество звуков в слове.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(30)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показатель мягкости предшествующих согласных звуков.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текста. Нахождение в тексте слов с новой буквой. Определение того, мягкость каких звуков обозначена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Определение места новой буквы на «ленте букв».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обсуждении проблемы: «Как обозначить мягкость согласного на конце слова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гусь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?». Читать слова с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середине и конце, производить их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анализ, обнаруживать несоответствие количества букв количеству звуков. Делать вывод: буква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звука не обозначает, она нужна для обозначения мягкости предшествующего согласного звука.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 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(31)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Ш, ш.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Выделение звука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ш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из слов; его характеристика, обозначение буквой. Чтение слов с новой буквой, чтение предложений и коротких текстов. Чтение предложений с интонацией.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глухой и всегда твёрдый. Делать вывод (под руководством учителя): эти буквы не указывают на то, как надо произносить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всегда остается твёрдым.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(32)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Ш, ш.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слогов-слияний, установление на основе наблюдений, что в слоге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пишется всегда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слоге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слова с изученной буквой. Отвечать на вопросы: «Какая буква пишется в сочетании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?», «Какая буква пишется в сочетании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?». Определять место новой буквы на «ленте букв».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все изученные буквы со звуками. Сравнивать и классифицировать изученные буквы.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(33)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слов; его характеристика, обозначение буквой. Чтение слов с новой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буквой, чтение предложений и коротких текстов. Чтение предложений с интонацией и паузами в соответствии со знаками препинания.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Выделять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наблюдать за произношением нового звука в словах, устанавливать на основе наблюдений, что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звонкий и всегда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твёрдый. Распознавать в словах новый звук. Характеризовать его, обозначать буквой.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слоги-слияния, устанавливать на основе наблюдений, что в слоге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пишется всегда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слоге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Составлять рассказ по сюжетной картинке.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находить средства её осуществления.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внутреннюю позицию школьника на уровне положительного отношения 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урокам чтения.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(34)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Твёрдый согласный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Сопоставление звуков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Воспроизведение звуковой формы слов со звуком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конце по их буквенной записи. Анализ звукового состава слов, сопоставление его с буквенной записью.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пересказ текста. Сопоставление слогов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Устанавливать, что глухой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конце слов может обозначаться разными буквами –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 Наблюдать за изменением слова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малыш – малыши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чиж – чижи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Устанавливать способ определения буквы на месте глухого согласного звука (изменение слова). Классифицировать слова в соответствии с их значением (слова, называющие предметы; слова, называющие действия). Определять место новой буквы на «ленте букв».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(35)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ё.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Наблюдение за буквой</w:t>
            </w:r>
            <w:r w:rsidRPr="00A542B2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ё </w:t>
            </w: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начале слов и </w:t>
            </w: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после гласных в середине и на конце слов.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Называние особенностей буквы </w:t>
            </w:r>
            <w:r w:rsidRPr="00A542B2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ё </w:t>
            </w: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Узнавание, сравнение и различение заглавной и маленькой, печатной и письменной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>Ё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>, ё</w:t>
            </w: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. Анализ слов с гласным звуком </w:t>
            </w: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после мягкого согласного с опорой на схему-модель.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ёжик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Обозначать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слияние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proofErr w:type="gram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proofErr w:type="gram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буквой</w:t>
            </w:r>
            <w:proofErr w:type="gram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ё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Объяснять разницу между количеством букв и звуков в словах. Приводить примеры ранее изученных букв, имеющих ту же особенность.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звуковой состав слов и их буквенную запись.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текст. Отвечать на вопросы по содержанию текста. Задавать вопросы по содержанию текста. Озаглавливать текст. Пересказывать текст. Наблюдать над произнесением согласных в слогах-слияниях с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ё.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Осуществлять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решение учебной задачи под руководством учителя. Обобщать знания о звуках речи, строить деловые монологические высказывания на основе модели.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Принимать новый статус «ученик»,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внутреннюю позицию школьника на уровне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положительного отношения к школе.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(36)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ё.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Чтение слов с новой буквой, чтение предложений и коротких текстов.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анализ слов с гласным звуком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после мягкого согласного с опорой на схему-модель.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в текстах слова с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объяснять, в каких случаях она обозначает слияние двух звуков, а в каких – мягкость предшествующих согласных. Определять место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ё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«ленте букв». Обозначать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ё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гласный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мягких согласных.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(37)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06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Й, й.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слов; его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характеристика, обозначение буквой. Распознавание нового звука в словах вне слияния (в конце слогов и слов), определение места звука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 с новой буквой, чтение предложений и коротких текстов. Чтение предложений с интонацией и паузами в соответствии со знаками препинания. 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Выделять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слова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трамвай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 Преобразовывать слова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мой – моё – моя, твой – твоё – твоя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моделировать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слов, сопоставлять каждое слово с его схемой-моделью. Делать вывод: буква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обозначает согласный звук, не входящий в слияние;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слога не образует. Характеризовать новый звук, обозначать буквой. Читать слова с изученной буквой. Отвечать на вопросы по содержанию текста. Определять и обосновывать место буквы на «ленте букв».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Понимать учебную задачу урока. Осуществлять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решение учебной задачи под руководством учителя.</w:t>
            </w:r>
          </w:p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Принимать новый статус «ученик»,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внутреннюю позицию школьника на уровне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положительного отношения к школе.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(38)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Й, й.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Выделение звука </w:t>
            </w: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из слов; его характеристика, обозначение буквой. Распознавание нового звука в словах вне слияния, </w:t>
            </w: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lastRenderedPageBreak/>
              <w:t xml:space="preserve">определение места звука </w:t>
            </w: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’</w:t>
            </w: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в словах. Чтение слов с новой буквой.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Характеризовать новый звук, обозначать буквой. Читать слова с изученной буквой. Отвечать на вопросы по содержанию текста. Определять и обосновывать место буквы на «ленте букв». Задавать вопросы по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содержанию текста. Озаглавливать текст. Пересказывать текст.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использовать 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 (39)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Х, х.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слов; их характеристика, обозначение буквой. Чтение слов с новой буквой, чтение предложений и коротких текстов. Классификация слов в соответствии с их значением.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пастух – пастухи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характеризовать их, сравнивать, обозначать буквой. Распознавать в словах новые звуки, читать слоги и слова с изученной буквой. Сопоставлять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г] – [г’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к] – [к’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х] – [х’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выявлять сходство и различие в их произнесении. Определять и обосновывать место буквы на «ленте букв». Сравнивать, группировать и классифицировать все изученные буквы с опорой на «ленту букв».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54 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(40)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Х, х.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Выделение звуков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х’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из слов; их характеристика, обозначение буквой. Классификация слов в соответствии с их значением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(слова, называющие предметы; слова, называющие действия.)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Сопоставлять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г] – [г’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к] – [к’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х] – [х’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выявлять сходство и различие в их произношении. Определять и обосновывать место буквы на «ленте букв». Сравнивать, группировать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классифицировать все изученные буквы с опорой на «ленту букв».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обобщенные способы действий. 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(41)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Х, х.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х’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слов; их характеристика, обозначение буквой. Чтение коротких текстов, ответы на вопросы по содержанию прочитанного.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текст. Отвечать на вопросы по содержанию текстов. Задавать вопросы по содержанию. Озаглавливать текст. Пересказывать текст.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звуковой состав слов и их буквенную запись. Определять и обосновывать место буквы на «ленте букв».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(42)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Ю, ю.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буквой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показателем мягкости предшествующего согласного звука в слоге-слиянии.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юла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Обозначать слияние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’у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Объяснять разницу между количеством букв и звуков в словах. Называть особенность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ю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(обозначать целый слог-слияние – два звука). Приводить примеры ранее изученных букв, имеющих ту же особенность. Узнавать, сравнивать и различать заглавные и маленькие, печатные и письменные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Ю, ю.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(43)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Ю, ю.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 с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Чтение коротких текстов, составление вопросов по содержанию, пересказ,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текста. Самостоятельный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слов, доступных первокласснику.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способ чтения 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ю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начале слов и после гласных в середине и на конце слов. Производить с опорой на схему-модель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слова с гласным звуком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’у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мягкого согласного. Читать слоги-слияния с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ю.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Сопоставлятьслоги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гласными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Наблюдать над произнесением согласных в слогах-слияниях с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заданий.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причины успеха и неудач в собственной учебе.</w:t>
            </w:r>
          </w:p>
        </w:tc>
      </w:tr>
      <w:tr w:rsidR="00CE6AC0" w:rsidRPr="00A542B2" w:rsidTr="004A3960">
        <w:trPr>
          <w:gridAfter w:val="1"/>
          <w:wAfter w:w="123" w:type="dxa"/>
          <w:trHeight w:val="338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(44)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Твёрдый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согласный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Ц, ц.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Выделение звука </w:t>
            </w:r>
            <w:r w:rsidRPr="00A542B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</w:t>
            </w:r>
            <w:r w:rsidRPr="00A542B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из слов; его характеристика, обозначение буквой. 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кузнец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схему, характеризовать его (согласный, глухой, всегда только твёрдый), обозначать буквой. Распознавать в словах новый звук, читать слоги и слова с изученной буквой.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(45)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Твёрдый согласный звук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ц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,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Ц, ц.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предложений с интонацией и паузами 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со знаками препинания.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техники чтения. Развитие осознанности и выразительности чтения на материале небольших текстов и стихотворений.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Называть (с опорой на «ленту букв») буквы, которые используются для обозначения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твёрдости согласных, и буквы, которыми обозначаются всегда твёрдые согласные звуки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ж, ш, ц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). Читать стихотворные тексты. Выполнять задания к текстам. Определять и обосновывать место буквы на «ленте букв».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цель учебного задания, контролировать свои действия 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процессе его выполнения, оценивать правильность выполнения, обнаруживать и исправлять ошибки, оценивать свои достижения. Владеть монологической и диалогической формами речи.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Владеть навыками сотрудничества со взрослыми и сверстниками в различных социальных ситуациях, уметь не создавать конфликтов и </w:t>
            </w: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находить выходы из спорных ситуаций.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(46)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э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его характеристика, обозначение буквой. Чтение слов с новой буквой, чтение предложений и коротких текстов.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звук из начала слова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эхо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Устанавливать, что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 знакомый, т.к. раньше уже выделяли его в слогах-слияниях и обозначали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 Озаглавливать тексты. Определять и обосновывать место буквы на «ленте букв».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Строить логические рассуждения, проводить аналогии, использовать обобщенные способы действий.</w:t>
            </w:r>
          </w:p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gridAfter w:val="1"/>
          <w:wAfter w:w="123" w:type="dxa"/>
          <w:trHeight w:val="14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(47)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э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предложений с интонацией и паузами в соответствии со знаками препинания.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техники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чтения. Развитие осознанности и выразительности чтения.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Выделять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начале слов и после гласных. Обозначать буквой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данный звук в начале слов и после гласных. Читать слова с новой буквой. Читать тексты. Отвечать на вопросы по содержанию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текстов. Задавать вопросы по содержанию. Пересказывать тексты.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исправлять ошибки.</w:t>
            </w:r>
          </w:p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Владеть навыками сотрудничества со взрослыми и сверстниками в различных социальных ситуациях, уметь не создавать конфликты.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(48)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глухой согласный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Щ, щ.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слов; его характеристика,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обозначение буквой. Чтение слов с новой буквой, чтение предложений и коротких текстов.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согласный, всегда мягкий, глухой. Распознавать в словах новый звук. Характеризовать его, обозначать буквой. Читать слоги-слияния, устанавливать на основе наблюдений и сообщения учителя, что в слоге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пишется всегда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в слоге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всегда пишется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у,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поскольку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всегда мягкий, его мягкость не надо показывать особыми буквами.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(49)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глухой согласный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Щ, щ.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слов; его характеристика, обозначение буквой. Отработка техники чтения. Чтение предложений с интонацией и паузами 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со знаками препинания.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Выделять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согласный, всегда мягкий, глухой. Читать слова с изученной буквой. Читать стихотворные тексты. Выполнять задания к текстам. Распознавать в словах новый звук.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Характеризовать его, обозначать буквой.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цель учебного задания, контролировать свои действия в процессе его выполнения, оценивать правильность выполнения, обнаруживать и исправлять ошибки. Владеть монологической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диалогической формами речи.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Владеть навыками сотрудничества </w:t>
            </w:r>
            <w:proofErr w:type="gramStart"/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взрослыми  сверстниками в различных социальных ситуациях, уметь не создавать конфликты и находить выходы из спорных ситуаций.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(50)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29.12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глухой согласный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Щ, щ.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устанавливать с помощью учителя, что звук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щ’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согласный, всегда мягкий, глухой. Определять и обосновывать место новой буквы на «ленте букв».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Отвечать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итоговые вопросы урока и оценивать свои достижения. Воспринимать учебное задание, выбирать последовательность действий, оценивать ход и результат выполнения. </w:t>
            </w:r>
          </w:p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</w:p>
        </w:tc>
      </w:tr>
      <w:tr w:rsidR="00CE6AC0" w:rsidRPr="00A542B2" w:rsidTr="004A3960">
        <w:trPr>
          <w:trHeight w:val="145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B5BE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 ЧЕТВЕРТЬ -35</w:t>
            </w:r>
            <w:r w:rsidR="00CE6AC0" w:rsidRPr="00A542B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ЧАСОВ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(51)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Ф, ф.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звуков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слов; их характеристика, обозначение буквой. Чтение слов с новой буквой, чтение предложений и коротких текстов. Развитие осознанности и выразительности чтения на материале небольших текстов.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Сопоставлять попарно слоги с буквами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Наблюдать за артикуляцией глухих согласных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звонких согласных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парах.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стихотворные тексты. Выполнять задания к стихотворным текстам.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Отвечать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итоговые вопросы урока и оценивать свои достижения. Строить логические рассуждения, проводить аналогии, использовать обобщенные способы действий.</w:t>
            </w:r>
          </w:p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Владеть навыками сотрудничества </w:t>
            </w:r>
            <w:proofErr w:type="gramStart"/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</w:t>
            </w:r>
            <w:proofErr w:type="gramEnd"/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взрослыми  сверстниками в различных социальных ситуациях, уметь не создавать конфликты и находить выходы из спорных ситуаций.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(52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Ф, ф.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звуков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слов; </w:t>
            </w:r>
            <w:r w:rsidRPr="00A542B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их характеристика, обозначение буквой. Чтение предложений с интонацией и паузами в соответствии со знаками препинания.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Устанавливать сходство и различие 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произнесении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Различать парные по звонкости – глухости согласные звуки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 – 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 – 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ф’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словах. Определять и обосновывать место новой буквы на «ленте букв».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цель учебного задания,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контролировать свои действия в процессе его выполнения, оценивать правильность выполнения, обнаруживать и исправлять ошибки.</w:t>
            </w:r>
          </w:p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положительного отношения к урокам чтения.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(53)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и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твёрдый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разделительные знаки.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 с разделительным мягким знаком; объяснение того, что показывает эта буква после согласных перед гласными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е, ю, ё, 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Анализ буквенной записи слова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съел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Определение роли новой буквы – разделительного твердого знака (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фонетический анализ слова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листья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схему. Обсуждать проблему: как обозначить буквами примыкание согласного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слиянию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 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Производить фонетический анализ слова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съел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схему. Устанавливать, что после мягкого согласного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с’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слышится слияние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B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’э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AIGDT" w:char="F05D"/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Читать слова с разделительным твёрдым знаком, объяснять, что показывает эта буква после согласных перед гласными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я, е, ю, ё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и осваивать социальную роль обучающегося, осознавать личностный смысл учения. 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(54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Мягкий и твёрдый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разделительные знаки.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УОиСЗ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с разделительны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 мягким знаком. Отработка техники чтения. Развитие осознанности и выразительности чтения на материале стихотворений.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Читать слова с разделительным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мягким знаком и мягким знаком – показателем мягкости, устанавливать различия. Читать стихотворные тексты. Выполнять задания к стихотворным текстам. Отвечать на вопросы по содержанию текста. Пересказывать текст. Определять место буквы </w:t>
            </w:r>
            <w:r w:rsidRPr="00A542B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«ленте букв». Соотносить все изученные буквы со звуками.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Сравнивать, группировать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классифицировать все изученные буквы.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Отвечать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итоговые вопросы урока и оценивать свои достижения. Владеть монологической и диалогической формами речи.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 (55)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называние букв русского алфавита. Алфавитный порядок слов. Отработка техники чтения.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ленту букв: называть группы букв (гласные, согласные, гласные, обозначающие мягкость согласных, и т.д.). Правильно называть все буквы. Сравнивать порядок расположения букв на «ленте букв» и в алфавите. Устанавливать, что последовательность букв на «ленте букв» и в алфавите разная.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алфавит. Называть количество букв русского алфавита.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(56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закрепление изученного по теме «Алфавит»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Правильное называние букв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русского алфавита. Алфавитный порядок слов. Отработка техники чтения.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Анализировать ленту букв: называть группы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 (гласные, согласные, гласные, обозначающие мягкость согласных, и т.д.). Правильно называть все буквы. Сравнивать порядок расположения букв на «ленте букв» и в алфавите. Устанавливать, что последовательность букв на «ленте букв» и в алфавите разная.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алфавит. Называть количество букв русского алфавита.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урока.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Принимать внутреннюю позицию школьника на уровне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trHeight w:val="145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Послебукварный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период (19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71- 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Как хорошо уметь читать.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мальчик Женя научился говорить букву "р"». Герои произведения. Чтение по ролям.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содержания текста по его заглавию. Самостоятельное чтение текста. Чтение по ролям. Определение качеств характера Жени на основе представленного на доске списка. 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высказанные предположения с прочитанным содержанием. Называть героев произведения. Находить в тексте и читать предложения, в которых рассказывается, как Женя учился говорить букву «р». Находить и называть понравившиеся слова из текста, воспринятого на слух. Выбрать возможный для чтения по ролям отрывок текста самостоятельно.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Проявлять заинтересованность в приобретении и расширении знаний и способов действий.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Одна у человека мать – одна и родина.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К. Ушинский «Наше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Отечество».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содержания текста. Определение главной мысли текста. Активизация и расширение словарного запаса. Наблюдение над значением слов. Пересказ текста на основе опорных слов.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Придумывать рассказы по иллюстрации. Слушать рассказы учителя на основе иллюстрации. Подбирать самостоятельно слова, близкие по смыслу к слову «Отечество». Читать текст самостоятельно. Отвечать на вопросы учителя по тексту. Определять главную мысль текста; соотносить её с пословицей. Объяснять своими словами смысл этого текста.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ством учителя. 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внутреннюю позицию школьника на уровне положительного отношения к школе. Понимать причины успеха и неудач в собственной учебе.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славянской азбуки. В.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Крупин</w:t>
            </w:r>
            <w:proofErr w:type="spellEnd"/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«Первоучители словенские».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информации в тексте и на основе иллюстрации. Отработка осознанности и выразительности чтения на материале познавательного текста. Объяснение смысла непонятных слов с помощью словаря.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</w:t>
            </w:r>
          </w:p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 текст в чтении учителя; читать текст самостоятельно. Определять известную и неизвестную информацию в тексте. Рассказывать о том, что было неизвестно, в паре. Рассматривать иллюстрацию; делать подписи к иллюстрации на основе текста.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внутреннюю позицию школьника на уровне положительного отношения к школе. Понимать причины успеха и неудач в собственной учебе.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Крупин</w:t>
            </w:r>
            <w:proofErr w:type="spellEnd"/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«Первый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букварь».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Поиск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 в тексте и на основе иллюстрации. Знакомство со старинной азбукой.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Слушать текст в чтении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учителя; на слух определять известную и неизвестную информацию.</w:t>
            </w:r>
          </w:p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Принимать и осваивать социальную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Дополнительные каникулы с </w:t>
            </w:r>
            <w:r w:rsidRPr="00CB5B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04.02 по 10.02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Л.Н. Толстой «Рассказы для детей». Нравственный смысл поступка.</w:t>
            </w:r>
          </w:p>
          <w:p w:rsidR="00CE6AC0" w:rsidRPr="00A542B2" w:rsidRDefault="00CE6AC0" w:rsidP="004A3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Читать самостоятельно рассказы Л.Н. Толстого. Определять смысл поступков героев; соотносить поступки героев со своими поступками. Придумывать свои рассказы на определенные жизненные ситуации. Находить рассказы из азбуки Л.Н. Толстого в учебнике.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К.Д. Ушинский «Рассказы для детей». Поучительные рассказы для детей.</w:t>
            </w:r>
          </w:p>
          <w:p w:rsidR="00CE6AC0" w:rsidRPr="00A542B2" w:rsidRDefault="00CE6AC0" w:rsidP="004A3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Угадывать по названию смысл рассказов К. Ушинского. Читать самостоятельно рассказы. Соотносить главную мысль рассказа с его названием. Придумывать свои рассказы на основе жизненных ситуаций.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К.И. Чуковский «Телефон».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стихотворения. Выставка книг К. Чуковского для детей.</w:t>
            </w:r>
          </w:p>
          <w:p w:rsidR="00CE6AC0" w:rsidRPr="00A542B2" w:rsidRDefault="00CE6AC0" w:rsidP="004A3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чтение. Рассматривание представленно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й выставки книг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К. Чуковского.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Читать наизусть известные отрывки стихотворения «Телефон». Рассказывать по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иллюстрациям об изображенных на них событиях. Соотносить книги и рисунки, книги и текст. Воспроизводить диалог героев произведения.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находить средства её осуществления.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К.И. Чуковский. «Путаница», «Небылица».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чтение. Выявление особенностей стихотворения-небылицы.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самостоятельно текст стихотворения. Зачитывать из текста стихотворения места, где герои разговаривают неправильно. Читать стихотворения наизусть, изображая с помощью мимики и жестов монологи героев.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Владеть монологической и диалогической формами речи.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В.В. Бианки «Первая охота».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чтение;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 рассказа. Пересказ текста на основе опорных слов.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сообщение об авторе; находить в тексте сообщения известную и неизвестную информацию. Дополнять информацию об авторе на основе рассматривания выставки книг. Находить на выставке нужную книгу. Читать самостоятельно текст; отвечать на вопросы учителя по содержанию текста. Придумывать свои заголовки; соотносить их с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содержанием текста.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Проявлять заинтересованность в приобретении и расширении знаний.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С.Я. Маршак «Угомон»,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«Дважды два».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стихотворений С. Маршака. Знакомство с приёмами заучивания стихотворений наизусть Распределение ролей, чтение по ролям. Декламация стихотворения хором.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Рассматривать выставку книг С. Маршака. Определять тему выставки на основе предложенных вариантов (стихи для детей, весёлые стихи для детей). Объяснять смысл слова «угомон»; придумывать, как может выглядеть «угомон». Определять героев стихотворения. Самостоятельно читать наизусть. Соотносить текст стихотворения с прочитанным наизусть.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урока. Осуществлять решение учебной задачи под руководством учителя.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Владеть навыками сотрудничества со взрослыми и сверстниками в различных социальных ситуациях, уметь не создавать конфликты и находить выходы из спорных ситуаций.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М.М. Пришвин «Предмайское утро».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чтение. Знакомство с текстом-описанием. Дополнение текста-описания. Рисование словесных картин. Рассказ по рисунку об изображённых на нем событиях.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Слушать текст в чтении учителя. Воспроизводить на слух слова, которые помогают представить картину природы. Дополнять текст с помощью слов, записанных на доске. Воспроизводить с помощью учителя созданный текст. Называть героев рассказа. Отвечать на вопросы по содержанию. Рассказывать о герое рассказа с помощью опорных слов.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Проявлять заинтересованность в приобретении и расширении знаний и способов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 русских поэтов и писателей: С. Маршак, А.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В. Осеева.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Сравнение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стихотворений и рассказов. Определение героев произведения. Распределение ролей. Разыгрывание диалога. Сравнивать рассказ и стихотворение.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Рассматривать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выставку книг. Находить нужную книгу.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 о книге.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наизусть знакомые стихи. Определять на основе самостоятельного выбора понравившееся произведение. Определять нравственный смысл рассказа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В. Осеевой.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Владеть навыками сотрудничества </w:t>
            </w: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со взрослыми и сверстниками в различных социальных ситуациях, уметь не создавать конфликты.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Весёлые стихи Б.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Заходера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, В.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«Песенка-азбука».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стихотворений и рассказов. Определение героев произведения. Распределение ролей. Разыгрывание диалога. Сравнение рассказа и стихотворения (что общее и чем различаются).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настроение стихотворения. Находить слова, которые помогают передать настроение. Читать стихотворение, отражая настроение. Читать самостоятельно текст; отвечать на вопросы учителя по содержанию текста. Придумывать свои заголовки; соотносить заголовки с содержанием текста.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trHeight w:val="7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Весёлые стихи Б.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Заходера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, В.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«Песенка-азбука».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чтение. Выразительное чтение стихотворений.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Рассматривать выставку книг; находить нужную книгу, рассказывать о ней. Читать наизусть знакомые стихи. Определять на основе самостоятельного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выбора понравившееся произведение. Определять настроение стихотворения. Находить слова, которые помогают передать настроение. Читать стихотворение, отражая настроение.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Оценивать себя на основе совместно выработанных критериев оценивания. Воспринимать учебное задание, выбирать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последовательность 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Владеть навыками сотрудничества со взрослыми и сверстниками в различных социальных ситуациях, уметь не создавать конфликты и находить выходы из спорных ситуаций.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«Живая Азбука».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Урок-проект.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образную характеристику буквы. Подбирать слова с определенными буквами в начале, середине и в конце слова.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28.02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«Живая Азбука».</w:t>
            </w:r>
          </w:p>
          <w:p w:rsidR="00CE6AC0" w:rsidRPr="00A542B2" w:rsidRDefault="00CE6AC0" w:rsidP="004A3960">
            <w:pPr>
              <w:tabs>
                <w:tab w:val="left" w:pos="1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Урок-проект.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образную характеристику буквы. Подбирать слова с определенными буквами в начале, середине и в конце слова.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Договариваться друг с другом о возможном распределении ролей. Владеть монологической и диалогической формами речи.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7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Наши </w:t>
            </w:r>
          </w:p>
          <w:p w:rsidR="00CE6AC0" w:rsidRPr="00A542B2" w:rsidRDefault="00CE6AC0" w:rsidP="004A3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КЗ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Характеристика звуков. Соотнесение звуков и букв.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Слого-звуковой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анализ слова. Самостоятельное чтение.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Различать гласные и согласные звуки, определять количество слогов в слове. Различать согласные звуки по твердости-мягкости, звонкости-глухости. Составлять схему самостоятельно придуманного предложения. Читать текст, выделять в нем предложения.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уровень своих достижений на основе диагностической работы в Азбуке. Корректировать свою работу на основе выполненной диагностики.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CE6AC0" w:rsidRPr="00A542B2" w:rsidTr="004A3960">
        <w:trPr>
          <w:trHeight w:val="71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Вводный урок – 1 ЧАС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учебником по литературному чте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нию.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системой условных обозначений нового учебника; с содержа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нием и словарем учебника.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Ориентироваться в учебнике.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нужную главу в содержании учебника.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Понимать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условные обозначения,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при выполнении заданий.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Предполагать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названия содержание главы.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 словаре непонятные слова.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542B2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Определять основную и второстепенную информацию.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Жили-были</w:t>
            </w:r>
            <w:r w:rsidR="00CB5B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буквы (7 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В. Данько, С. Чёрного, С. Маршака.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содержания раздела. Определение темы стихотворения по его заголовку. Выставка книг по теме.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Составление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плана пересказа прочитанного.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Прогнозировать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содержание раздела.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Расставлять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книги на выставке в соответствии с темой раздела,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сравнивать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их,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>рассказывать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о книге с выставки по коллективно составленному плану.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Находить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слова, которые помогают представить самого героя или его речь.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Использовать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приём звукописи при изображении различных героев.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Литературные сказки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, Ф. Кривина.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сказок. Определение главной мысли, характера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героя произведения. Творческий пересказ: дополнение содержания текста.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Воспринимать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слух произведение.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Отвечать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 по содержанию художе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ственного произведения.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Передавать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 героя с помощью жестов, мимики, изображать героев.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главную мысль; соотносить главную мысль с содержанием произведения.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 Соблюдать морально-этические нормы, проявлять доброе отношение к людям.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Г. Сапгира, М.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Бородицкой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Гамазковой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Е. Григорьевой.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«рифма». Заучивание стихотворений наизусть.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Воспринимать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слух произведение.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наизусть.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главную мысль; соотносить главную мысль с содержанием произведения.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 опорой на знаки препинания.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Выразительное чтение с опорой на знаки препинания.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Творческая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работа: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волшебные превращения.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Урок-проек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Описание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внешнего вида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героя, его характера с привлечением текста произведения и своего читатель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ского и жизненного опыта.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lastRenderedPageBreak/>
              <w:t xml:space="preserve">Читать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вслух плавно по слогам и целыми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словами;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из предложенного списка слова для характеристики различных героев произведения.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учебное задание,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Владеть навыками сотрудничества со взрослыми и сверстниками в </w:t>
            </w: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различных социальных ситуациях.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деятельность. «Создаём город букв», «Буквы – герои сказок».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Урок-проект.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Творческая деятельность.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словесный портрет буквы. Придумывать небольшие сказки, героями которых являются буквы.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чтецов.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планируемых достижений.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Урок-конкурс.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наизусть стихотворных произведений.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наизусть. Выбирать стихотворение для конкурса с помощью учителя, родителей.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Участвовать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конкурсе чтецов; декламировать стихи на публику; оценивать себя в роли чтеца. 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себя и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Сказки, загадки, </w:t>
            </w:r>
            <w:r w:rsidRPr="00A542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небылицы (8 часов)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Сказки авторские и народные. «Курочка Ряба».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«Теремок».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«Рукавичка».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УРУиН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Знакомство с названием раздела. Прогнозирование содержания раздела. Чтение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сказок по ролям. Характеристика героев. Определение главной мысли сказки. Сравнение народной и литературной сказок.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Читать известную сказку плавно, целыми слова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ми, при повторении – читать выразительно; воспринимать на слух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художественное произведение. Анализировать представленный в учебнике картинный план. Соотносить иллюстрацию с содержанием текста. Рассказывать сказку на основе картинного плана.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самостоятельно,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находить средства её осуществления.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Загадки.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загадок. Сочинение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загадок.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и сочинение загадок. Упражнение в выразительном чтении. Совершенствование навыка смыслового чтения.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различные произведения малых и больших жанров: находить общее и отличия. Отгадывать загадки на основе ключевых (опор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ных) слов, сочинять загадки, небылицы; объединять их по темам.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морально-этические нормы, проявлять доброе отношение к людям, уважать их труд, заботиться о близких, участвовать в совместных делах, помогать сверстникам. </w:t>
            </w:r>
          </w:p>
        </w:tc>
      </w:tr>
      <w:tr w:rsidR="00FD763D" w:rsidRPr="00A542B2" w:rsidTr="00872797">
        <w:trPr>
          <w:trHeight w:val="145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63D" w:rsidRPr="00A542B2" w:rsidRDefault="00F1657A" w:rsidP="00FD7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 _- 33</w:t>
            </w:r>
            <w:r w:rsidR="00FD76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763D"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</w:t>
            </w:r>
            <w:r w:rsidR="00FD76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21.03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Песенки. Русские народные песенки. Англий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ские народные песенки.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ние русских и английских народных песенок. Определение настроения прочитанных песенок. Выразительное чтение песенок.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различные произведения малых и больших жанров: находить общее и отличия. Объяснять, что такое песенка; определять </w:t>
            </w:r>
          </w:p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и интонационную выразительность чтения. Выразительно читать песенки, предложенные в учебнике.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Герои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Восприятие на слух художественных произведений малых жанров. Знакомство с русским фольклором. Упражнение в интонационно выразительном чтении.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Объяснять, что такое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приводить примеры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Выразительно читать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, передавая настроение с помощью интонации.</w:t>
            </w:r>
          </w:p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Объяснять отличие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других малых литературных жанров.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Небылицы.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Сочинение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небылиц.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русским фольклором. Упражнение в интонационно выразительном чтении. Совершенствование навыка смыслового чтения.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читать литературные произведения по ролям, используя интонационные средства выразительности. Доказывать, что прочитанное произведение – это небылица, подбирать к рисункам строчки из стихотворения.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Сказки А.С. Пушкина.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известную сказку плавно, целыми слова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ми, при повторении – читать выразительно; воспринимать на слух художественное произведение.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народную и литературную сказку. Называть героев сказки и причины совершае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мых ими поступков, давать их нравственную. Пересказывать сказку подробно на основе кар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тинного плана и по памяти.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чтение друг друга; работая в парах и самостоятельно, оценивать свои достижения. Работать в паре, договариваться друг с другом, проявлять внимание.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«Петух и собака».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Инсценирование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 Выразительное чтение диалогов из сказок. Подробный пересказ сказки.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заинтересованность в приобретении и расширении знаний и способов действий.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Произведения К. Ушинского и Л. Толстого. 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планируемых достижений.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сказки на основе картинного плана. Называние героев сказки. Определение главной мысли сказки. Совершенствование навыка смыслового чтения.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по содержанию произве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дения. Читать слова, верно выделяя ударный слог. Участвовать в диалоге при обсуждении прослушанного (прочитанного) произведения. Читать целыми словами. Подробно пересказывать текст.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себя и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достижения (с помощью учителя). Корректировать свою работу на основе выполненной диагностики. Владеть монологической и диалогической формами речи.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морально-этические нормы, проявлять доброе отношение к людям, участвовать в совместных делах, помогать сверстникам. </w:t>
            </w:r>
          </w:p>
        </w:tc>
      </w:tr>
      <w:tr w:rsidR="00CE6AC0" w:rsidRPr="00A542B2" w:rsidTr="004A3960">
        <w:trPr>
          <w:trHeight w:val="145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Апрель, апрель. 3венит капель! (5 часов)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Лирические стихотворения А.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Майкова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А. Пле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щеева,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 Белозёрова, С. Маршака.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названием раздела. Прогнозирование содержания раздела. Выставка книг по теме. Прослушивание и выразительное чтение лирических стихотворений.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вслух лирические стихотворения, передавая настроение, отражая интонацию начала и конца предложения, с опорой на знак препинания в конце предложения. Находить в стихотворении слова, которые помогают передать настроение автора, картины природы, им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созданные. </w:t>
            </w:r>
          </w:p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свой ответ в соответствии с образцом. 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причины успеха и неудач в собственной учебе.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внутреннюю позицию школьника.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Литературная загадка. Сочинение загадок.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загадок. Определение особенностей загадок как малого литературного жанра. Сочинение 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загадок.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в загадках слова, с помощью которых сравнивается один предмет с другим; придумы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вать свои сравнения. Отгадывать загадки на основе ключевых (опорных) слов. Сочинять загадки на основе подсказки, данной в учебнике.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hanging="12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«Составляем сборник загадок».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 проект.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творческого задания. Сочинение загадок. Оформление сборника.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в загадках слова, с помощью которых сравнивается один предмет с другим; придумы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свои сравнения. Отгадывать загадки на основе ключевых (опор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ных) слов. Сочинять загадки на основе подсказки, данной в учебнике.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стихотворений наизусть.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ритмическим рисунком стихо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творного текста. Запоминание загадок.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на слух художественное произ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ведение. Читать с выражением небольшое стихотворение, выделяя голосом важные мысли и слова.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Проверять чтение друг друга, оценивать свои достижения. Учиться работать в паре, обсуждать прочитанное, договариваться друг с другом.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заинтересованность в приобретении и расширении знаний и способов действий, творческий подход к выполнению 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EB3EE7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стихов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разных поэтов на одну тему, выбор понравившихся, их выразительное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чтение.Оценка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планируемых достижений.</w:t>
            </w:r>
          </w:p>
          <w:p w:rsidR="00CE6AC0" w:rsidRPr="00EB3EE7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навыка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смыслового чтения.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Наблюдать за ритмом стихотворного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ния, сравнивать ритмический рисунок разных стихотворений.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стихотворения разных поэтов на одну и ту же тему, на разные темы.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Проверять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себя и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свои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Принимать и осваивать социальную роль обучающегося, осознавать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личностный смысл учения.</w:t>
            </w:r>
          </w:p>
          <w:p w:rsidR="00CE6AC0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6AC0" w:rsidRPr="00A542B2" w:rsidTr="004A3960">
        <w:trPr>
          <w:trHeight w:val="145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 в шутку и всерьёз (6 часов)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Весёлые стихи для детей И.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, Г.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Кружкова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названием раздела. Прогнозирование содержания произведений раздела. Выставка книг по теме. Выразительное чтение стихотворных произведений.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Читать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социальную роль обучающегося, осознавать личностный смысл учения. Соблюдать морально-этические нормы.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Юмористические рассказы для детей Я. Тайца,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Н. Артюховой.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другого заголовка к рассказу. Характеристика героя юмористического рассказа.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Выразительно читать литературные произведения по ролям, используя интонационные средства выразительности.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Воспринимать учебное задание, выбирать последовательность действий, оценивать ход и результат выполнения. Строить логические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Весёлые стихи для детей К. Чуковского, О.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Дриза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, О. Григорьева.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Выразительное чтение стихотворных произведений. Характеристика героя стихотворения.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Читать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интонационно конец предложения.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учебное задание, выбирать последовательность 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социальную роль обучающегося, осознавать личностный смысл учения.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Весёлые стихи для детей И.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, К. Чуковского, И.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Пивоварова</w:t>
            </w:r>
            <w:proofErr w:type="gram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spellEnd"/>
            <w:proofErr w:type="gram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 Григорьева, Т. Собакина.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Выразительное чтение стихотворных произведений. Характеристика героя стихотворения.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  <w:t xml:space="preserve">Читать </w:t>
            </w:r>
            <w:r w:rsidRPr="00A542B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вслух плавно по слогам и целыми словами; </w:t>
            </w:r>
            <w:r w:rsidRPr="00A542B2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  <w:t xml:space="preserve">передавать </w:t>
            </w:r>
            <w:r w:rsidRPr="00A542B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интонационно конец предложения.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  <w:t xml:space="preserve">Объяснять </w:t>
            </w:r>
            <w:r w:rsidRPr="00A542B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название произведения.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  <w:t xml:space="preserve">Выбирать </w:t>
            </w:r>
            <w:r w:rsidRPr="00A542B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внутреннюю позицию школьника на уровне положительного отношения к школе. 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Юмористические рассказы для детей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М.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Пляцковского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навыка смыслового чтения.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Читать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вслух плавно по слогам и целыми словами;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передавать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интонационно конец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предложения.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Объяснять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название произведения.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Выбирать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по ролям. Заучивание наизусть. 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планируемых достижений.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Рассказывание. Сравнение произведений на одну тему: сходство и различия. Чтение по ролям. Заучивание наизусть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«про себя», осознавая содержание текста, отвечать на вопросы по содержанию литературного текста, определять тему, идею произведения. Заучивать наизусть небольшие тексты.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bCs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себя и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и мои друзья (6 часов)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 о детях Ю. Ермолаева, М. 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содержания раздела. Выставка книг по теме. Совершенствование навыка смыслового чтения.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работу на уроке в соответствии с содержанием результатов шмуцтитула. Анализировать книги на выставке в соответ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нимать на слух художественное произведение.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30.04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Е. Благининой, В. Орлова, С. Михалкова, Р.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Сефа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, В.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, И. Пивоваровой, Я. Акима, Ю.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содержания произ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ведения с пословицами. Сравнение рассказа и стихотворения. Выразительное чтение. Заучивание наизусть.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рассказы и стихотворения. Наблюдать за ритмом стихотворного произведе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ния, сравнивать ритмический рисунок разных стихотворений. Сравнивать стихотворения разных поэтов на одну и ту же тему; на разные темы. </w:t>
            </w:r>
          </w:p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работать в паре, обсуждать прочитан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ное, договариваться друг с другом. Оценивать свой ответ в соответствии с образцом. Планировать возможный вариант исправления допущенных </w:t>
            </w:r>
          </w:p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Е. Благининой, В. Орлова, С. Михалкова, Р.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Сефа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В.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, И. Пивоваровой, Я. Акима, Ю.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навыка смыслового чтения.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  <w:t xml:space="preserve">Читать </w:t>
            </w:r>
            <w:r w:rsidRPr="00A542B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вслух плавно по слогам и целыми словами; </w:t>
            </w:r>
            <w:r w:rsidRPr="00A542B2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  <w:t xml:space="preserve">передавать </w:t>
            </w:r>
            <w:r w:rsidRPr="00A542B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интонационно конец предложения.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  <w:t xml:space="preserve">Объяснять </w:t>
            </w:r>
            <w:r w:rsidRPr="00A542B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название произведения. </w:t>
            </w:r>
            <w:r w:rsidRPr="00A542B2">
              <w:rPr>
                <w:rFonts w:ascii="Times New Roman" w:eastAsia="Times New Roman" w:hAnsi="Times New Roman" w:cs="Times New Roman"/>
                <w:bCs/>
                <w:spacing w:val="4"/>
                <w:sz w:val="24"/>
                <w:szCs w:val="24"/>
              </w:rPr>
              <w:t xml:space="preserve">Выбирать </w:t>
            </w:r>
            <w:r w:rsidRPr="00A542B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учебной деятельности с помощью учителя и самостоятельно, находить средства её осуществления. Владеть монологической и диалогической формами речи.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</w:rPr>
              <w:t xml:space="preserve">Принимать новый статус «ученик», </w:t>
            </w:r>
            <w:r w:rsidRPr="00A542B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внутреннюю позицию школьника на уровне положительного отношения к школе. Понимать причины успеха в собственной учебе.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07.05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«Наш класс – дружная семья». Создание летописи класса.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Урок-проект.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Творческая </w:t>
            </w:r>
          </w:p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CB50CB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0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Рассказывать об интересных событиях, произошедших в течение года в классе. Понимать, что значит расположить события в хронологическом порядке.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работе группы; распределять работу в группе; строить речевое высказывание в устной форме.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08.05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Е. Благининой,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В. Орлова, С. Михалкова, Я. Акима, Ю.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навыка смыслового чтения.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произведения, их авторов. Отвечать на вопросы;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комментировать чтение.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Выбирать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из предложенного списка слова для характеристики различных героев произведения.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Воспринимать учебное задание, выбирать последовательность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действий, оценивать ход и результат выполнения. Строить логические рассуждения, проводить аналогии.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достижений.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КЗ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в учебнике. Обсуждение ответов </w:t>
            </w:r>
            <w:proofErr w:type="spellStart"/>
            <w:proofErr w:type="gram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одноклас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сников</w:t>
            </w:r>
            <w:proofErr w:type="spellEnd"/>
            <w:proofErr w:type="gram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16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себя и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1540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братьях наших меньших (7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+ 3 урока резерва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о животных С. Михалкова, Р. 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Сефа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Токмакова</w:t>
            </w:r>
            <w:proofErr w:type="spellEnd"/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названием раздела. Прогнозирова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содержания раздела. Планирование работы учащихся и учителя по освоению содержания раздела. Выставка книг по теме. Выразительное чтение стихотворения.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работу на уроке в соответствии с содержанием шмуцтитула. Анализировать книги на выставке в соответ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ствии с темой раздела. Представлять книгу с выставки по коллективно составленному плану. Прогнозировать содержание раздела. Воспри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нимать на слух художественное произведение.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Учиться работать в паре, обсуждать прочи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танное, договариваться друг с другом; использовать речевой этикет, проявлять внимание друг к другу. Извлекать необходимую информацию из прослушанных текстов различных жанров; определять основную и второстепенную информацию.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 Понимать причины успеха и неудач в собственной учебе.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Рассказы </w:t>
            </w:r>
          </w:p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В. Осеевой. 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навыка смыслового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чтения.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Обсуждать с друзьями, что такое «настоящая дружба», кого можно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назвать другом, </w:t>
            </w:r>
            <w:r w:rsidRPr="006C6789">
              <w:rPr>
                <w:rFonts w:ascii="Times New Roman" w:hAnsi="Times New Roman"/>
                <w:spacing w:val="-4"/>
                <w:sz w:val="24"/>
                <w:szCs w:val="24"/>
              </w:rPr>
              <w:t>приятелем. Читать произведение, отражая настроение, высказывать своё мнение о прочитанном. Характеризовать героя художественного текста на основе поступков. Рассказывать содержание текста с опорой на иллюстрации.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Оценивать свой ответ в соответствии с образцом. </w:t>
            </w:r>
            <w:r w:rsidRPr="006C6789">
              <w:rPr>
                <w:rFonts w:ascii="Times New Roman" w:hAnsi="Times New Roman" w:cs="Times New Roman"/>
              </w:rPr>
              <w:lastRenderedPageBreak/>
              <w:t xml:space="preserve">Планировать возможный вариант исправления допущенных ошибок. Воспринимать учебное задание, выбирать последовательность действий, оценивать ход и результат выполнения. 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Выражать своё мнение при обсужде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нии проблемных ситуаций. Принимать внутреннюю позицию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Стихи о животных Г. Сапгира, И.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Токмаковой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Различение художественных и научно-популярных текстов.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Определять основные особенности художест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венного и научно-популярного текста (с помощью учителя).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Различение художественных и научно-популярных текстов.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Определять основные особенности художест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венного и научно-популярного текста (с помощью учителя).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находить средства её осуществления.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21.05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FD535A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Урок-обобщение </w:t>
            </w:r>
            <w:r w:rsidRPr="00FD535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«Я и мои друзья» 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35A">
              <w:rPr>
                <w:rFonts w:ascii="Times New Roman" w:eastAsia="Calibri" w:hAnsi="Times New Roman" w:cs="Times New Roman"/>
                <w:sz w:val="24"/>
                <w:szCs w:val="24"/>
              </w:rPr>
              <w:t>(с. 50–54)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в учебнике. Обсуждение ответов </w:t>
            </w:r>
            <w:proofErr w:type="spellStart"/>
            <w:proofErr w:type="gram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одноклас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сников</w:t>
            </w:r>
            <w:proofErr w:type="spellEnd"/>
            <w:proofErr w:type="gram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16"/>
              </w:rPr>
              <w:t>Понимать, как содержание помогает выбрать нужную интонацию. Пересказывать произведение по рисункам, вопросам, плану.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себя и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22.05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23.05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Сказки-несказки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Д. Хармса, В. 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Берестова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, Н. Сладкова.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УРУиН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t xml:space="preserve">Сравнение художественного и научно-популярного </w:t>
            </w: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текстов. Описывать основные события расска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за. Пересказ на основе иллю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>страции.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Рассказывать истории из жизни братьев наших меньших. Называть особенности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сказок-несказок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>; при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думывать свои собственные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сказки-несказки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; находить </w:t>
            </w:r>
            <w:proofErr w:type="spellStart"/>
            <w:r w:rsidRPr="006C6789">
              <w:rPr>
                <w:rFonts w:ascii="Times New Roman" w:hAnsi="Times New Roman"/>
                <w:sz w:val="24"/>
                <w:szCs w:val="24"/>
              </w:rPr>
              <w:t>сказки-несказки</w:t>
            </w:r>
            <w:proofErr w:type="spellEnd"/>
            <w:r w:rsidRPr="006C6789">
              <w:rPr>
                <w:rFonts w:ascii="Times New Roman" w:hAnsi="Times New Roman"/>
                <w:sz w:val="24"/>
                <w:szCs w:val="24"/>
              </w:rPr>
              <w:t xml:space="preserve"> в книгах. Сравнивать художественный и научно-популяр</w:t>
            </w:r>
            <w:r w:rsidRPr="006C6789">
              <w:rPr>
                <w:rFonts w:ascii="Times New Roman" w:hAnsi="Times New Roman"/>
                <w:sz w:val="24"/>
                <w:szCs w:val="24"/>
              </w:rPr>
              <w:softHyphen/>
              <w:t xml:space="preserve">ный текст. </w:t>
            </w:r>
          </w:p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pStyle w:val="Style3"/>
              <w:widowControl/>
              <w:tabs>
                <w:tab w:val="left" w:pos="786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6C6789">
              <w:rPr>
                <w:rFonts w:ascii="Times New Roman" w:hAnsi="Times New Roman" w:cs="Times New Roman"/>
              </w:rPr>
              <w:lastRenderedPageBreak/>
              <w:t xml:space="preserve">Воспринимать учебное задание, выбирать последовательность </w:t>
            </w:r>
            <w:r w:rsidRPr="006C6789">
              <w:rPr>
                <w:rFonts w:ascii="Times New Roman" w:hAnsi="Times New Roman" w:cs="Times New Roman"/>
              </w:rPr>
              <w:lastRenderedPageBreak/>
              <w:t>действий, оценивать ход и результат выполнения. Строить логические рассуждения, проводить аналогии, использовать обобщенные способы действий.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6C6789" w:rsidRDefault="00CE6AC0" w:rsidP="004A396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789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130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AC0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 w:rsidRPr="00A542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28.05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0721F4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Из старинных книг. Обобщение по теме </w:t>
            </w:r>
            <w:r w:rsidRPr="000721F4">
              <w:rPr>
                <w:rFonts w:ascii="Times New Roman" w:eastAsia="Calibri" w:hAnsi="Times New Roman" w:cs="Times New Roman"/>
              </w:rPr>
              <w:br/>
              <w:t xml:space="preserve">«О братьях </w:t>
            </w:r>
          </w:p>
          <w:p w:rsidR="00CE6AC0" w:rsidRPr="000721F4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 xml:space="preserve">наших меньших» </w:t>
            </w:r>
          </w:p>
          <w:p w:rsidR="00CE6AC0" w:rsidRPr="000721F4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0721F4">
              <w:rPr>
                <w:rFonts w:ascii="Times New Roman" w:eastAsia="Calibri" w:hAnsi="Times New Roman" w:cs="Times New Roman"/>
              </w:rPr>
              <w:t>(с. 74–78)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0721F4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524C72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объединяет все произведения, которые мы прочитали в этом разделе? Как ты понимаешь слова писателя: «Мы в ответе не только за себя, но и за братьев наших меньших»? </w:t>
            </w:r>
          </w:p>
          <w:p w:rsidR="00CE6AC0" w:rsidRPr="00524C72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0721F4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24C72">
              <w:rPr>
                <w:rFonts w:ascii="Times New Roman" w:eastAsia="Calibri" w:hAnsi="Times New Roman" w:cs="Times New Roman"/>
                <w:sz w:val="24"/>
                <w:szCs w:val="24"/>
              </w:rPr>
              <w:t>сознанно и произвольно строить сообщения</w:t>
            </w:r>
            <w:r w:rsidRPr="000721F4">
              <w:rPr>
                <w:rFonts w:ascii="Times New Roman" w:eastAsia="Calibri" w:hAnsi="Times New Roman" w:cs="Times New Roman"/>
              </w:rPr>
              <w:t xml:space="preserve"> в устной и письменной </w:t>
            </w:r>
          </w:p>
          <w:p w:rsidR="00CE6AC0" w:rsidRPr="000721F4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721F4">
              <w:rPr>
                <w:rFonts w:ascii="Times New Roman" w:eastAsia="Calibri" w:hAnsi="Times New Roman" w:cs="Times New Roman"/>
              </w:rPr>
              <w:t>форме, в том числе творческого и исследовательского характера; смысловое чтение; выбирать вид чтения в зависимости от цели.</w:t>
            </w:r>
          </w:p>
          <w:p w:rsidR="00CE6AC0" w:rsidRPr="000721F4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В</w:t>
            </w:r>
            <w:r w:rsidRPr="00524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ыбирать действия в соответствии с поставленной задачей и условиями ее реализации, выполнять учебные действия в материализованной, </w:t>
            </w:r>
            <w:proofErr w:type="spellStart"/>
            <w:r w:rsidRPr="00524C72">
              <w:rPr>
                <w:rFonts w:ascii="Times New Roman" w:eastAsia="Calibri" w:hAnsi="Times New Roman" w:cs="Times New Roman"/>
                <w:sz w:val="24"/>
                <w:szCs w:val="24"/>
              </w:rPr>
              <w:t>гипермедийной</w:t>
            </w:r>
            <w:proofErr w:type="spellEnd"/>
            <w:r w:rsidRPr="00524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24C72">
              <w:rPr>
                <w:rFonts w:ascii="Times New Roman" w:eastAsia="Calibri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524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умственной формах, использовать речь для регуляции своего действи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я.</w:t>
            </w:r>
          </w:p>
          <w:p w:rsidR="00CE6AC0" w:rsidRPr="00524C72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721F4">
              <w:rPr>
                <w:rFonts w:ascii="Times New Roman" w:eastAsia="Calibri" w:hAnsi="Times New Roman" w:cs="Times New Roman"/>
              </w:rPr>
              <w:t xml:space="preserve">пределять общую цель и пути ее достижения, осуществлять взаимный контроль, адекватно оценивать собственное поведение и поведение окружающих, оказывать в сотрудничестве взаимопомощь, </w:t>
            </w:r>
            <w:r w:rsidRPr="000721F4">
              <w:rPr>
                <w:rFonts w:ascii="Times New Roman" w:eastAsia="Calibri" w:hAnsi="Times New Roman" w:cs="Times New Roman"/>
              </w:rPr>
              <w:lastRenderedPageBreak/>
              <w:t>осуществлять взаимный контроль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0721F4" w:rsidRDefault="00CE6AC0" w:rsidP="004A396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внутреннюю позицию школьника на уровне положительного отношения к урокам чтения.</w:t>
            </w:r>
          </w:p>
        </w:tc>
      </w:tr>
      <w:tr w:rsidR="00CE6AC0" w:rsidRPr="00A542B2" w:rsidTr="004A3960">
        <w:trPr>
          <w:trHeight w:val="1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29.05 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в учебнике. Обсуждение ответов </w:t>
            </w:r>
            <w:proofErr w:type="spellStart"/>
            <w:proofErr w:type="gram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одноклас</w:t>
            </w:r>
            <w:proofErr w:type="spell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сников</w:t>
            </w:r>
            <w:proofErr w:type="spellEnd"/>
            <w:proofErr w:type="gramEnd"/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основные особенности художест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венного и научно-популярного текста (с помощью учителя). Рассказывать истории из жизни братьев наших меньших.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tabs>
                <w:tab w:val="left" w:pos="78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Проверять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себя и </w:t>
            </w:r>
            <w:r w:rsidRPr="00A542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достижения (с помощью учителя). Корректировать свою работу на основе выполненной диагностики.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AC0" w:rsidRPr="00A542B2" w:rsidRDefault="00CE6AC0" w:rsidP="004A39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42B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осваивать социальную роль обучающегося, осознавать личностный смысл учения.</w:t>
            </w:r>
          </w:p>
        </w:tc>
      </w:tr>
    </w:tbl>
    <w:p w:rsidR="00CE6AC0" w:rsidRPr="00A542B2" w:rsidRDefault="00CE6AC0" w:rsidP="00CE6A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E6AC0" w:rsidRPr="003228BF" w:rsidRDefault="00CE6AC0" w:rsidP="00CE6AC0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учебного процесса:</w:t>
      </w:r>
    </w:p>
    <w:p w:rsidR="00CE6AC0" w:rsidRPr="00A542B2" w:rsidRDefault="00CE6AC0" w:rsidP="00CE6A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Виды: урок, экскурсия.</w:t>
      </w:r>
    </w:p>
    <w:p w:rsidR="00CE6AC0" w:rsidRPr="00A542B2" w:rsidRDefault="00CE6AC0" w:rsidP="00CE6AC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Формы:  фронтальная форма познавательной деятельности;  </w:t>
      </w:r>
      <w:proofErr w:type="spellStart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микрогрупповая</w:t>
      </w:r>
      <w:proofErr w:type="spellEnd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(работа в парах);  групповая форма; </w:t>
      </w:r>
      <w:r w:rsidRPr="00A542B2">
        <w:rPr>
          <w:rFonts w:ascii="Times New Roman" w:eastAsia="Calibri" w:hAnsi="Times New Roman" w:cs="Times New Roman"/>
          <w:sz w:val="24"/>
          <w:szCs w:val="24"/>
          <w:lang w:eastAsia="ru-RU"/>
        </w:rPr>
        <w:t>индивидуальная форма.</w:t>
      </w:r>
    </w:p>
    <w:p w:rsidR="00CE6AC0" w:rsidRPr="00A542B2" w:rsidRDefault="00CE6AC0" w:rsidP="00CE6AC0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42B2">
        <w:rPr>
          <w:rFonts w:ascii="Times New Roman" w:eastAsia="Calibri" w:hAnsi="Times New Roman" w:cs="Times New Roman"/>
          <w:b/>
          <w:sz w:val="24"/>
          <w:szCs w:val="24"/>
        </w:rPr>
        <w:t>Методические пособия:</w:t>
      </w:r>
    </w:p>
    <w:p w:rsidR="00CE6AC0" w:rsidRPr="00A542B2" w:rsidRDefault="00CE6AC0" w:rsidP="00CE6AC0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42B2">
        <w:rPr>
          <w:rFonts w:ascii="Times New Roman" w:eastAsia="Calibri" w:hAnsi="Times New Roman" w:cs="Times New Roman"/>
          <w:sz w:val="24"/>
          <w:szCs w:val="24"/>
        </w:rPr>
        <w:t>Л.Ф. Климанова. Уроки литературного чтения. Поурочные разработки. 1 класс</w:t>
      </w:r>
    </w:p>
    <w:p w:rsidR="00CE6AC0" w:rsidRPr="00A542B2" w:rsidRDefault="00CE6AC0" w:rsidP="00CE6AC0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42B2">
        <w:rPr>
          <w:rFonts w:ascii="Times New Roman" w:eastAsia="Calibri" w:hAnsi="Times New Roman" w:cs="Times New Roman"/>
          <w:sz w:val="24"/>
          <w:szCs w:val="24"/>
        </w:rPr>
        <w:t xml:space="preserve">Л.Ф. Климанова. </w:t>
      </w:r>
      <w:proofErr w:type="spellStart"/>
      <w:r w:rsidRPr="00A542B2">
        <w:rPr>
          <w:rFonts w:ascii="Times New Roman" w:eastAsia="Calibri" w:hAnsi="Times New Roman" w:cs="Times New Roman"/>
          <w:sz w:val="24"/>
          <w:szCs w:val="24"/>
        </w:rPr>
        <w:t>Читалочка</w:t>
      </w:r>
      <w:proofErr w:type="spellEnd"/>
      <w:r w:rsidRPr="00A542B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Игнатьева. Поурочные разработки по обучению грамоте, М.Экзамен, 2012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О.Г.Панкова. Проверочные работы по литературному чтению </w:t>
      </w:r>
      <w:proofErr w:type="spellStart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чтению</w:t>
      </w:r>
      <w:proofErr w:type="spellEnd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, м.Экзамен, 2012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Л.Ф. Климанова Поурочные разработки по литературному чтению, </w:t>
      </w:r>
      <w:proofErr w:type="spellStart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М.Вако</w:t>
      </w:r>
      <w:proofErr w:type="spellEnd"/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, 2012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 по русскому языку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 по русскому языку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книги из круга для детского чтения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Печатные пособия: 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Портреты детских писателей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звуковых схем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Демонстрационные таблицы по литературному чтению</w:t>
      </w:r>
    </w:p>
    <w:p w:rsidR="00CE6AC0" w:rsidRPr="00A542B2" w:rsidRDefault="00CE6AC0" w:rsidP="00CE6AC0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6AC0" w:rsidRPr="00A542B2" w:rsidRDefault="00CE6AC0" w:rsidP="00CE6AC0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42B2">
        <w:rPr>
          <w:rFonts w:ascii="Times New Roman" w:eastAsia="Calibri" w:hAnsi="Times New Roman" w:cs="Times New Roman"/>
          <w:b/>
          <w:sz w:val="24"/>
          <w:szCs w:val="24"/>
        </w:rPr>
        <w:t>Информационно-коммуникативные средства:</w:t>
      </w:r>
    </w:p>
    <w:p w:rsidR="00CE6AC0" w:rsidRPr="003228BF" w:rsidRDefault="00CE6AC0" w:rsidP="00CE6AC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Электронное приложение к учебнику «Литературное чтение» Л.Ф. Климанова, В.Г. Горецкий, М.В. Голованова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(СД)</w:t>
      </w:r>
    </w:p>
    <w:p w:rsidR="00CE6AC0" w:rsidRPr="00A542B2" w:rsidRDefault="00CE6AC0" w:rsidP="00CE6A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обучения:</w:t>
      </w:r>
    </w:p>
    <w:p w:rsidR="00CE6AC0" w:rsidRPr="00A542B2" w:rsidRDefault="00CE6AC0" w:rsidP="00CE6A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Классная доска с набором приспособлением для крепления таблиц, картинок.</w:t>
      </w:r>
    </w:p>
    <w:p w:rsidR="00CE6AC0" w:rsidRPr="00A542B2" w:rsidRDefault="00CE6AC0" w:rsidP="00CE6A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проектор.</w:t>
      </w:r>
    </w:p>
    <w:p w:rsidR="00CE6AC0" w:rsidRPr="00A542B2" w:rsidRDefault="00CE6AC0" w:rsidP="00CE6A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Компьютер.</w:t>
      </w:r>
    </w:p>
    <w:p w:rsidR="00CE6AC0" w:rsidRPr="00A542B2" w:rsidRDefault="00CE6AC0" w:rsidP="00CE6AC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класса:</w:t>
      </w:r>
    </w:p>
    <w:p w:rsidR="00CE6AC0" w:rsidRPr="00A542B2" w:rsidRDefault="00CE6AC0" w:rsidP="00CE6A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Ученические столы двухместные с комплектом стульев.</w:t>
      </w:r>
    </w:p>
    <w:p w:rsidR="00CE6AC0" w:rsidRPr="00A542B2" w:rsidRDefault="00CE6AC0" w:rsidP="00CE6A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учительский с двумя тумбами.</w:t>
      </w:r>
    </w:p>
    <w:p w:rsidR="00CE6AC0" w:rsidRPr="00A542B2" w:rsidRDefault="00CE6AC0" w:rsidP="00CE6A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Шкафы для хранения учебников, дидактических материалов, пособий.</w:t>
      </w:r>
    </w:p>
    <w:p w:rsidR="00CE6AC0" w:rsidRPr="00A542B2" w:rsidRDefault="00CE6AC0" w:rsidP="00CE6AC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Магнитная доска </w:t>
      </w:r>
    </w:p>
    <w:p w:rsidR="00CE6AC0" w:rsidRPr="00A542B2" w:rsidRDefault="00CE6AC0" w:rsidP="00CE6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AC0" w:rsidRPr="00A542B2" w:rsidRDefault="00CE6AC0" w:rsidP="00CE6AC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AC0" w:rsidRPr="00A542B2" w:rsidRDefault="00CE6AC0" w:rsidP="00CE6AC0">
      <w:pPr>
        <w:jc w:val="both"/>
        <w:rPr>
          <w:rFonts w:ascii="Calibri" w:eastAsia="Times New Roman" w:hAnsi="Calibri" w:cs="Times New Roman"/>
          <w:lang w:eastAsia="ru-RU"/>
        </w:rPr>
      </w:pPr>
    </w:p>
    <w:p w:rsidR="00CE6AC0" w:rsidRPr="00A542B2" w:rsidRDefault="00CE6AC0" w:rsidP="00CE6AC0">
      <w:pPr>
        <w:jc w:val="both"/>
        <w:rPr>
          <w:rFonts w:ascii="Calibri" w:eastAsia="Times New Roman" w:hAnsi="Calibri" w:cs="Times New Roman"/>
          <w:lang w:eastAsia="ru-RU"/>
        </w:rPr>
      </w:pPr>
    </w:p>
    <w:p w:rsidR="00CE6AC0" w:rsidRDefault="00CE6AC0" w:rsidP="00CE6AC0"/>
    <w:p w:rsidR="004968C2" w:rsidRDefault="004968C2"/>
    <w:sectPr w:rsidR="004968C2" w:rsidSect="00002192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AC0" w:rsidRDefault="00CE6AC0" w:rsidP="00CE6AC0">
      <w:pPr>
        <w:spacing w:after="0" w:line="240" w:lineRule="auto"/>
      </w:pPr>
      <w:r>
        <w:separator/>
      </w:r>
    </w:p>
  </w:endnote>
  <w:endnote w:type="continuationSeparator" w:id="0">
    <w:p w:rsidR="00CE6AC0" w:rsidRDefault="00CE6AC0" w:rsidP="00CE6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AC0" w:rsidRDefault="00CE6AC0" w:rsidP="00CE6AC0">
      <w:pPr>
        <w:spacing w:after="0" w:line="240" w:lineRule="auto"/>
      </w:pPr>
      <w:r>
        <w:separator/>
      </w:r>
    </w:p>
  </w:footnote>
  <w:footnote w:type="continuationSeparator" w:id="0">
    <w:p w:rsidR="00CE6AC0" w:rsidRDefault="00CE6AC0" w:rsidP="00CE6AC0">
      <w:pPr>
        <w:spacing w:after="0" w:line="240" w:lineRule="auto"/>
      </w:pPr>
      <w:r>
        <w:continuationSeparator/>
      </w:r>
    </w:p>
  </w:footnote>
  <w:footnote w:id="1">
    <w:p w:rsidR="00CE6AC0" w:rsidRPr="00002192" w:rsidRDefault="00CE6AC0" w:rsidP="00CE6AC0">
      <w:pPr>
        <w:pStyle w:val="a5"/>
      </w:pPr>
      <w:r w:rsidRPr="00002192">
        <w:rPr>
          <w:rStyle w:val="aff2"/>
          <w:rFonts w:eastAsia="Calibri"/>
        </w:rPr>
        <w:footnoteRef/>
      </w:r>
      <w:proofErr w:type="spellStart"/>
      <w:r w:rsidRPr="00002192">
        <w:t>УОиСЗ</w:t>
      </w:r>
      <w:proofErr w:type="spellEnd"/>
      <w:r w:rsidRPr="00002192">
        <w:t xml:space="preserve"> – урок обобщения и систематизации знаний; УОНМ – урок ознакомления с новым материалом; </w:t>
      </w:r>
      <w:proofErr w:type="spellStart"/>
      <w:r w:rsidRPr="00002192">
        <w:t>УРУиН</w:t>
      </w:r>
      <w:proofErr w:type="spellEnd"/>
      <w:r w:rsidRPr="00002192">
        <w:t xml:space="preserve"> – урок развития умений и навыков;</w:t>
      </w:r>
    </w:p>
    <w:p w:rsidR="00CE6AC0" w:rsidRPr="00002192" w:rsidRDefault="00CE6AC0" w:rsidP="00CE6AC0">
      <w:pPr>
        <w:pStyle w:val="a5"/>
      </w:pPr>
      <w:r w:rsidRPr="00002192">
        <w:t>КЗ – урок контроля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4F2807"/>
    <w:multiLevelType w:val="hybridMultilevel"/>
    <w:tmpl w:val="AA5C0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E762BE"/>
    <w:multiLevelType w:val="hybridMultilevel"/>
    <w:tmpl w:val="A0C89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0A1787"/>
    <w:multiLevelType w:val="hybridMultilevel"/>
    <w:tmpl w:val="87EA9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422AF"/>
    <w:multiLevelType w:val="hybridMultilevel"/>
    <w:tmpl w:val="83BEB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CB5D4D"/>
    <w:multiLevelType w:val="hybridMultilevel"/>
    <w:tmpl w:val="4A425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7B6"/>
    <w:rsid w:val="000F2241"/>
    <w:rsid w:val="001B604D"/>
    <w:rsid w:val="004968C2"/>
    <w:rsid w:val="007368C1"/>
    <w:rsid w:val="009E3D50"/>
    <w:rsid w:val="00A44202"/>
    <w:rsid w:val="00CB5BE0"/>
    <w:rsid w:val="00CE6AC0"/>
    <w:rsid w:val="00D66D5E"/>
    <w:rsid w:val="00E15EE5"/>
    <w:rsid w:val="00E535B6"/>
    <w:rsid w:val="00E547B6"/>
    <w:rsid w:val="00F1657A"/>
    <w:rsid w:val="00F91D1E"/>
    <w:rsid w:val="00FD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AC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CE6AC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semiHidden/>
    <w:unhideWhenUsed/>
    <w:qFormat/>
    <w:rsid w:val="00CE6A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E6AC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E6AC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E6AC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E6A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E6AC0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E6AC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CE6A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AC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semiHidden/>
    <w:rsid w:val="00CE6AC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E6AC0"/>
    <w:rPr>
      <w:rFonts w:ascii="Cambria" w:eastAsia="Times New Roman" w:hAnsi="Cambria" w:cs="Times New Roman"/>
      <w:b/>
      <w:bCs/>
      <w:color w:val="4F81BD"/>
      <w:sz w:val="24"/>
      <w:szCs w:val="24"/>
      <w:lang w:val="en-US" w:eastAsia="ru-RU"/>
    </w:rPr>
  </w:style>
  <w:style w:type="character" w:customStyle="1" w:styleId="40">
    <w:name w:val="Заголовок 4 Знак"/>
    <w:basedOn w:val="a0"/>
    <w:link w:val="4"/>
    <w:semiHidden/>
    <w:rsid w:val="00CE6AC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CE6AC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CE6A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E6A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CE6AC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CE6AC0"/>
    <w:rPr>
      <w:rFonts w:ascii="Arial" w:eastAsia="Times New Roman" w:hAnsi="Arial" w:cs="Arial"/>
      <w:lang w:eastAsia="ru-RU"/>
    </w:rPr>
  </w:style>
  <w:style w:type="paragraph" w:customStyle="1" w:styleId="31">
    <w:name w:val="Заголовок 31"/>
    <w:basedOn w:val="a"/>
    <w:next w:val="a"/>
    <w:semiHidden/>
    <w:unhideWhenUsed/>
    <w:qFormat/>
    <w:rsid w:val="00CE6AC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CE6AC0"/>
  </w:style>
  <w:style w:type="character" w:styleId="a3">
    <w:name w:val="Hyperlink"/>
    <w:basedOn w:val="a0"/>
    <w:semiHidden/>
    <w:unhideWhenUsed/>
    <w:rsid w:val="00CE6AC0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CE6AC0"/>
    <w:rPr>
      <w:color w:val="800080"/>
      <w:u w:val="single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CE6AC0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CE6A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CE6AC0"/>
    <w:rPr>
      <w:rFonts w:ascii="Consolas" w:hAnsi="Consolas" w:cs="Consolas"/>
      <w:sz w:val="20"/>
      <w:szCs w:val="20"/>
    </w:rPr>
  </w:style>
  <w:style w:type="paragraph" w:styleId="a4">
    <w:name w:val="Normal (Web)"/>
    <w:basedOn w:val="a"/>
    <w:unhideWhenUsed/>
    <w:rsid w:val="00CE6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unhideWhenUsed/>
    <w:rsid w:val="00CE6A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CE6A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semiHidden/>
    <w:unhideWhenUsed/>
    <w:rsid w:val="00CE6AC0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CE6AC0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semiHidden/>
    <w:unhideWhenUsed/>
    <w:rsid w:val="00CE6AC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semiHidden/>
    <w:rsid w:val="00CE6AC0"/>
    <w:rPr>
      <w:rFonts w:ascii="Calibri" w:eastAsia="Calibri" w:hAnsi="Calibri" w:cs="Times New Roman"/>
    </w:rPr>
  </w:style>
  <w:style w:type="paragraph" w:styleId="ab">
    <w:name w:val="caption"/>
    <w:basedOn w:val="a"/>
    <w:next w:val="a"/>
    <w:semiHidden/>
    <w:unhideWhenUsed/>
    <w:qFormat/>
    <w:rsid w:val="00CE6AC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endnote text"/>
    <w:basedOn w:val="a"/>
    <w:link w:val="ad"/>
    <w:semiHidden/>
    <w:unhideWhenUsed/>
    <w:rsid w:val="00CE6A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semiHidden/>
    <w:rsid w:val="00CE6A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"/>
    <w:basedOn w:val="a"/>
    <w:semiHidden/>
    <w:unhideWhenUsed/>
    <w:rsid w:val="00CE6AC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CE6AC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semiHidden/>
    <w:unhideWhenUsed/>
    <w:rsid w:val="00CE6AC0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next w:val="a"/>
    <w:link w:val="af0"/>
    <w:qFormat/>
    <w:rsid w:val="00CE6AC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0">
    <w:name w:val="Название Знак"/>
    <w:basedOn w:val="a0"/>
    <w:link w:val="af"/>
    <w:rsid w:val="00CE6AC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1">
    <w:name w:val="Body Text"/>
    <w:basedOn w:val="a"/>
    <w:link w:val="af2"/>
    <w:semiHidden/>
    <w:unhideWhenUsed/>
    <w:rsid w:val="00CE6AC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2">
    <w:name w:val="Основной текст Знак"/>
    <w:basedOn w:val="a0"/>
    <w:link w:val="af1"/>
    <w:semiHidden/>
    <w:rsid w:val="00CE6AC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Body Text Indent"/>
    <w:basedOn w:val="a"/>
    <w:link w:val="af4"/>
    <w:unhideWhenUsed/>
    <w:rsid w:val="00CE6AC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4">
    <w:name w:val="Основной текст с отступом Знак"/>
    <w:basedOn w:val="a0"/>
    <w:link w:val="af3"/>
    <w:rsid w:val="00CE6AC0"/>
    <w:rPr>
      <w:rFonts w:ascii="Calibri" w:eastAsia="Calibri" w:hAnsi="Calibri" w:cs="Times New Roman"/>
    </w:rPr>
  </w:style>
  <w:style w:type="paragraph" w:styleId="23">
    <w:name w:val="List Continue 2"/>
    <w:basedOn w:val="a"/>
    <w:semiHidden/>
    <w:unhideWhenUsed/>
    <w:rsid w:val="00CE6AC0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First Indent"/>
    <w:basedOn w:val="af1"/>
    <w:link w:val="af6"/>
    <w:semiHidden/>
    <w:unhideWhenUsed/>
    <w:rsid w:val="00CE6AC0"/>
    <w:pPr>
      <w:spacing w:after="120"/>
      <w:ind w:firstLine="210"/>
      <w:jc w:val="left"/>
    </w:pPr>
    <w:rPr>
      <w:sz w:val="24"/>
    </w:rPr>
  </w:style>
  <w:style w:type="character" w:customStyle="1" w:styleId="af6">
    <w:name w:val="Красная строка Знак"/>
    <w:basedOn w:val="af2"/>
    <w:link w:val="af5"/>
    <w:semiHidden/>
    <w:rsid w:val="00CE6A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3"/>
    <w:link w:val="25"/>
    <w:semiHidden/>
    <w:unhideWhenUsed/>
    <w:rsid w:val="00CE6AC0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Красная строка 2 Знак"/>
    <w:basedOn w:val="af4"/>
    <w:link w:val="24"/>
    <w:semiHidden/>
    <w:rsid w:val="00CE6A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link w:val="27"/>
    <w:semiHidden/>
    <w:unhideWhenUsed/>
    <w:rsid w:val="00CE6A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CE6A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semiHidden/>
    <w:unhideWhenUsed/>
    <w:rsid w:val="00CE6AC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CE6AC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semiHidden/>
    <w:unhideWhenUsed/>
    <w:rsid w:val="00CE6AC0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semiHidden/>
    <w:rsid w:val="00CE6A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Document Map"/>
    <w:basedOn w:val="a"/>
    <w:link w:val="af8"/>
    <w:semiHidden/>
    <w:unhideWhenUsed/>
    <w:rsid w:val="00CE6AC0"/>
    <w:pPr>
      <w:shd w:val="clear" w:color="auto" w:fill="000080"/>
      <w:spacing w:after="0" w:line="240" w:lineRule="auto"/>
    </w:pPr>
    <w:rPr>
      <w:rFonts w:ascii="Tahoma" w:eastAsia="Calibri" w:hAnsi="Tahoma" w:cs="Times New Roman"/>
    </w:rPr>
  </w:style>
  <w:style w:type="character" w:customStyle="1" w:styleId="af8">
    <w:name w:val="Схема документа Знак"/>
    <w:basedOn w:val="a0"/>
    <w:link w:val="af7"/>
    <w:semiHidden/>
    <w:rsid w:val="00CE6AC0"/>
    <w:rPr>
      <w:rFonts w:ascii="Tahoma" w:eastAsia="Calibri" w:hAnsi="Tahoma" w:cs="Times New Roman"/>
      <w:shd w:val="clear" w:color="auto" w:fill="000080"/>
    </w:rPr>
  </w:style>
  <w:style w:type="paragraph" w:styleId="af9">
    <w:name w:val="Balloon Text"/>
    <w:basedOn w:val="a"/>
    <w:link w:val="afa"/>
    <w:semiHidden/>
    <w:unhideWhenUsed/>
    <w:rsid w:val="00CE6AC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CE6AC0"/>
    <w:rPr>
      <w:rFonts w:ascii="Tahoma" w:eastAsia="Calibri" w:hAnsi="Tahoma" w:cs="Tahoma"/>
      <w:sz w:val="16"/>
      <w:szCs w:val="16"/>
    </w:rPr>
  </w:style>
  <w:style w:type="paragraph" w:styleId="afb">
    <w:name w:val="No Spacing"/>
    <w:qFormat/>
    <w:rsid w:val="00CE6A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List Paragraph"/>
    <w:basedOn w:val="a"/>
    <w:qFormat/>
    <w:rsid w:val="00CE6AC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d">
    <w:name w:val="Основной текст_"/>
    <w:basedOn w:val="a0"/>
    <w:link w:val="13"/>
    <w:locked/>
    <w:rsid w:val="00CE6AC0"/>
    <w:rPr>
      <w:rFonts w:ascii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E6AC0"/>
    <w:pPr>
      <w:shd w:val="clear" w:color="auto" w:fill="FFFFFF"/>
      <w:spacing w:after="0" w:line="230" w:lineRule="exact"/>
      <w:jc w:val="both"/>
    </w:pPr>
    <w:rPr>
      <w:rFonts w:ascii="Times New Roman" w:hAnsi="Times New Roman" w:cs="Times New Roman"/>
    </w:rPr>
  </w:style>
  <w:style w:type="paragraph" w:customStyle="1" w:styleId="afe">
    <w:name w:val="Стиль"/>
    <w:rsid w:val="00CE6A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rsid w:val="00CE6AC0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CE6AC0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CE6AC0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CE6A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CE6AC0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CE6AC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CE6AC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"/>
    <w:basedOn w:val="a"/>
    <w:rsid w:val="00CE6AC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CE6A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CE6AC0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CE6AC0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CE6AC0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rsid w:val="00CE6AC0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34">
    <w:name w:val="Стиль3 Знак"/>
    <w:basedOn w:val="a0"/>
    <w:link w:val="35"/>
    <w:locked/>
    <w:rsid w:val="00CE6AC0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35">
    <w:name w:val="Стиль3"/>
    <w:basedOn w:val="a"/>
    <w:link w:val="34"/>
    <w:rsid w:val="00CE6AC0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f0">
    <w:name w:val="Новый"/>
    <w:basedOn w:val="a"/>
    <w:rsid w:val="00CE6AC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6">
    <w:name w:val="Заголовок 3+"/>
    <w:basedOn w:val="a"/>
    <w:rsid w:val="00CE6AC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15c0">
    <w:name w:val="c15 c0"/>
    <w:basedOn w:val="a"/>
    <w:rsid w:val="00CE6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c0">
    <w:name w:val="c32 c0"/>
    <w:basedOn w:val="a"/>
    <w:rsid w:val="00CE6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32">
    <w:name w:val="c0 c32"/>
    <w:basedOn w:val="a"/>
    <w:rsid w:val="00CE6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CE6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CE6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"/>
    <w:rsid w:val="00CE6AC0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a">
    <w:name w:val="Стиль2"/>
    <w:basedOn w:val="a"/>
    <w:rsid w:val="00CE6AC0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CE6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Внутренний адрес"/>
    <w:basedOn w:val="a"/>
    <w:rsid w:val="00CE6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Стиль4"/>
    <w:basedOn w:val="a"/>
    <w:rsid w:val="00CE6AC0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Style46">
    <w:name w:val="Style46"/>
    <w:basedOn w:val="a"/>
    <w:rsid w:val="00CE6AC0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CE6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CE6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basedOn w:val="a0"/>
    <w:semiHidden/>
    <w:unhideWhenUsed/>
    <w:rsid w:val="00CE6AC0"/>
    <w:rPr>
      <w:vertAlign w:val="superscript"/>
    </w:rPr>
  </w:style>
  <w:style w:type="character" w:styleId="aff3">
    <w:name w:val="endnote reference"/>
    <w:basedOn w:val="a0"/>
    <w:semiHidden/>
    <w:unhideWhenUsed/>
    <w:rsid w:val="00CE6AC0"/>
    <w:rPr>
      <w:vertAlign w:val="superscript"/>
    </w:rPr>
  </w:style>
  <w:style w:type="character" w:customStyle="1" w:styleId="FontStyle16">
    <w:name w:val="Font Style16"/>
    <w:basedOn w:val="a0"/>
    <w:rsid w:val="00CE6AC0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CE6AC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5">
    <w:name w:val="Схема документа Знак1"/>
    <w:basedOn w:val="a0"/>
    <w:uiPriority w:val="99"/>
    <w:semiHidden/>
    <w:rsid w:val="00CE6AC0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FontStyle17">
    <w:name w:val="Font Style17"/>
    <w:basedOn w:val="a0"/>
    <w:rsid w:val="00CE6AC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rsid w:val="00CE6AC0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rsid w:val="00CE6AC0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CE6AC0"/>
  </w:style>
  <w:style w:type="character" w:customStyle="1" w:styleId="apple-converted-space">
    <w:name w:val="apple-converted-space"/>
    <w:basedOn w:val="a0"/>
    <w:rsid w:val="00CE6AC0"/>
  </w:style>
  <w:style w:type="character" w:customStyle="1" w:styleId="c21">
    <w:name w:val="c21"/>
    <w:basedOn w:val="a0"/>
    <w:rsid w:val="00CE6AC0"/>
  </w:style>
  <w:style w:type="character" w:customStyle="1" w:styleId="c35c21">
    <w:name w:val="c35 c21"/>
    <w:basedOn w:val="a0"/>
    <w:rsid w:val="00CE6AC0"/>
  </w:style>
  <w:style w:type="character" w:customStyle="1" w:styleId="c21c8c9">
    <w:name w:val="c21 c8 c9"/>
    <w:basedOn w:val="a0"/>
    <w:rsid w:val="00CE6AC0"/>
  </w:style>
  <w:style w:type="character" w:customStyle="1" w:styleId="c1">
    <w:name w:val="c1"/>
    <w:basedOn w:val="a0"/>
    <w:rsid w:val="00CE6AC0"/>
  </w:style>
  <w:style w:type="character" w:customStyle="1" w:styleId="c1c24c7">
    <w:name w:val="c1 c24 c7"/>
    <w:basedOn w:val="a0"/>
    <w:rsid w:val="00CE6AC0"/>
  </w:style>
  <w:style w:type="character" w:customStyle="1" w:styleId="c1c12">
    <w:name w:val="c1 c12"/>
    <w:basedOn w:val="a0"/>
    <w:rsid w:val="00CE6AC0"/>
  </w:style>
  <w:style w:type="character" w:customStyle="1" w:styleId="c1c12c3">
    <w:name w:val="c1 c12 c3"/>
    <w:basedOn w:val="a0"/>
    <w:rsid w:val="00CE6AC0"/>
  </w:style>
  <w:style w:type="character" w:customStyle="1" w:styleId="c1c3">
    <w:name w:val="c1 c3"/>
    <w:basedOn w:val="a0"/>
    <w:rsid w:val="00CE6AC0"/>
  </w:style>
  <w:style w:type="character" w:customStyle="1" w:styleId="c3c22">
    <w:name w:val="c3 c22"/>
    <w:basedOn w:val="a0"/>
    <w:rsid w:val="00CE6AC0"/>
  </w:style>
  <w:style w:type="character" w:customStyle="1" w:styleId="c3">
    <w:name w:val="c3"/>
    <w:basedOn w:val="a0"/>
    <w:rsid w:val="00CE6AC0"/>
  </w:style>
  <w:style w:type="character" w:customStyle="1" w:styleId="FontStyle97">
    <w:name w:val="Font Style97"/>
    <w:rsid w:val="00CE6AC0"/>
    <w:rPr>
      <w:rFonts w:ascii="Arial Black" w:hAnsi="Arial Black" w:cs="Arial Black" w:hint="default"/>
      <w:sz w:val="16"/>
      <w:szCs w:val="16"/>
    </w:rPr>
  </w:style>
  <w:style w:type="table" w:styleId="16">
    <w:name w:val="Table Grid 1"/>
    <w:basedOn w:val="a1"/>
    <w:semiHidden/>
    <w:unhideWhenUsed/>
    <w:rsid w:val="00CE6A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rsid w:val="00CE6AC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rsid w:val="00CE6A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rsid w:val="00CE6A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CE6A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0">
    <w:name w:val="Заголовок 3 Знак1"/>
    <w:basedOn w:val="a0"/>
    <w:uiPriority w:val="9"/>
    <w:semiHidden/>
    <w:rsid w:val="00CE6AC0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f5">
    <w:name w:val="FollowedHyperlink"/>
    <w:basedOn w:val="a0"/>
    <w:uiPriority w:val="99"/>
    <w:semiHidden/>
    <w:unhideWhenUsed/>
    <w:rsid w:val="00CE6AC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64</Pages>
  <Words>18653</Words>
  <Characters>106324</Characters>
  <Application>Microsoft Office Word</Application>
  <DocSecurity>4</DocSecurity>
  <Lines>886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User</cp:lastModifiedBy>
  <cp:revision>2</cp:revision>
  <dcterms:created xsi:type="dcterms:W3CDTF">2019-09-17T06:34:00Z</dcterms:created>
  <dcterms:modified xsi:type="dcterms:W3CDTF">2019-09-17T06:34:00Z</dcterms:modified>
</cp:coreProperties>
</file>